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A8C4E" w14:textId="296B93C1" w:rsidR="007737B0" w:rsidRDefault="007737B0" w:rsidP="007D3A0B">
      <w:pPr>
        <w:spacing w:after="0"/>
        <w:jc w:val="right"/>
        <w:rPr>
          <w:rFonts w:cstheme="minorHAnsi"/>
          <w:b/>
          <w:sz w:val="28"/>
          <w:szCs w:val="28"/>
        </w:rPr>
      </w:pPr>
      <w:r>
        <w:rPr>
          <w:rFonts w:cstheme="minorHAnsi"/>
          <w:b/>
          <w:sz w:val="28"/>
          <w:szCs w:val="28"/>
        </w:rPr>
        <w:t xml:space="preserve">Landelijke </w:t>
      </w:r>
      <w:r w:rsidR="00EA0587">
        <w:rPr>
          <w:rFonts w:cstheme="minorHAnsi"/>
          <w:b/>
          <w:sz w:val="28"/>
          <w:szCs w:val="28"/>
        </w:rPr>
        <w:t>(</w:t>
      </w:r>
      <w:r w:rsidR="00F618C5">
        <w:rPr>
          <w:rFonts w:cstheme="minorHAnsi"/>
          <w:b/>
          <w:sz w:val="28"/>
          <w:szCs w:val="28"/>
        </w:rPr>
        <w:t>her</w:t>
      </w:r>
      <w:r w:rsidR="00EA0587">
        <w:rPr>
          <w:rFonts w:cstheme="minorHAnsi"/>
          <w:b/>
          <w:sz w:val="28"/>
          <w:szCs w:val="28"/>
        </w:rPr>
        <w:t>)</w:t>
      </w:r>
      <w:bookmarkStart w:id="0" w:name="_GoBack"/>
      <w:bookmarkEnd w:id="0"/>
      <w:r>
        <w:rPr>
          <w:rFonts w:cstheme="minorHAnsi"/>
          <w:b/>
          <w:sz w:val="28"/>
          <w:szCs w:val="28"/>
        </w:rPr>
        <w:t>certificering SWPBS scholen</w:t>
      </w:r>
      <w:r w:rsidR="00EF4128">
        <w:rPr>
          <w:rFonts w:cstheme="minorHAnsi"/>
          <w:b/>
          <w:sz w:val="28"/>
          <w:szCs w:val="28"/>
        </w:rPr>
        <w:t xml:space="preserve"> op alle niveaus</w:t>
      </w:r>
      <w:r w:rsidR="007D3A0B">
        <w:rPr>
          <w:noProof/>
          <w:lang w:eastAsia="nl-NL"/>
        </w:rPr>
        <w:drawing>
          <wp:inline distT="0" distB="0" distL="0" distR="0" wp14:anchorId="07F30C4B" wp14:editId="122B50D9">
            <wp:extent cx="2381250" cy="10858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085850"/>
                    </a:xfrm>
                    <a:prstGeom prst="rect">
                      <a:avLst/>
                    </a:prstGeom>
                    <a:noFill/>
                    <a:ln>
                      <a:noFill/>
                    </a:ln>
                  </pic:spPr>
                </pic:pic>
              </a:graphicData>
            </a:graphic>
          </wp:inline>
        </w:drawing>
      </w:r>
    </w:p>
    <w:p w14:paraId="30C567C0" w14:textId="77777777" w:rsidR="007737B0" w:rsidRDefault="007737B0" w:rsidP="00E03B23">
      <w:pPr>
        <w:spacing w:after="0"/>
        <w:rPr>
          <w:rFonts w:cstheme="minorHAnsi"/>
          <w:b/>
          <w:sz w:val="28"/>
          <w:szCs w:val="28"/>
        </w:rPr>
      </w:pPr>
    </w:p>
    <w:p w14:paraId="2029FB4E" w14:textId="2C0568D0" w:rsidR="005B00C9" w:rsidRPr="00D07C70" w:rsidRDefault="00EA0587" w:rsidP="00E03B23">
      <w:pPr>
        <w:spacing w:after="0"/>
        <w:rPr>
          <w:rFonts w:cstheme="minorHAnsi"/>
          <w:b/>
          <w:sz w:val="28"/>
          <w:szCs w:val="28"/>
        </w:rPr>
      </w:pPr>
      <w:r>
        <w:rPr>
          <w:rFonts w:cstheme="minorHAnsi"/>
          <w:b/>
          <w:sz w:val="28"/>
          <w:szCs w:val="28"/>
        </w:rPr>
        <w:t>(</w:t>
      </w:r>
      <w:r w:rsidR="00C9112B">
        <w:rPr>
          <w:rFonts w:cstheme="minorHAnsi"/>
          <w:b/>
          <w:sz w:val="28"/>
          <w:szCs w:val="28"/>
        </w:rPr>
        <w:t>Her</w:t>
      </w:r>
      <w:r>
        <w:rPr>
          <w:rFonts w:cstheme="minorHAnsi"/>
          <w:b/>
          <w:sz w:val="28"/>
          <w:szCs w:val="28"/>
        </w:rPr>
        <w:t>)</w:t>
      </w:r>
      <w:r w:rsidR="00C9112B">
        <w:rPr>
          <w:rFonts w:cstheme="minorHAnsi"/>
          <w:b/>
          <w:sz w:val="28"/>
          <w:szCs w:val="28"/>
        </w:rPr>
        <w:t>c</w:t>
      </w:r>
      <w:r w:rsidR="00E03B23" w:rsidRPr="00D07C70">
        <w:rPr>
          <w:rFonts w:cstheme="minorHAnsi"/>
          <w:b/>
          <w:sz w:val="28"/>
          <w:szCs w:val="28"/>
        </w:rPr>
        <w:t>ertificeringseisen Tier 1: Groene interventies</w:t>
      </w:r>
      <w:r w:rsidR="007737B0">
        <w:rPr>
          <w:rFonts w:cstheme="minorHAnsi"/>
          <w:b/>
          <w:sz w:val="28"/>
          <w:szCs w:val="28"/>
        </w:rPr>
        <w:t xml:space="preserve"> </w:t>
      </w:r>
      <w:r w:rsidR="007737B0">
        <w:rPr>
          <w:rFonts w:cstheme="minorHAnsi"/>
          <w:b/>
          <w:sz w:val="28"/>
          <w:szCs w:val="28"/>
        </w:rPr>
        <w:tab/>
      </w:r>
      <w:r w:rsidR="007737B0">
        <w:rPr>
          <w:rFonts w:cstheme="minorHAnsi"/>
          <w:b/>
          <w:sz w:val="28"/>
          <w:szCs w:val="28"/>
        </w:rPr>
        <w:tab/>
      </w:r>
      <w:r w:rsidR="007737B0">
        <w:rPr>
          <w:rFonts w:cstheme="minorHAnsi"/>
          <w:b/>
          <w:sz w:val="28"/>
          <w:szCs w:val="28"/>
        </w:rPr>
        <w:tab/>
      </w:r>
      <w:r w:rsidR="007737B0">
        <w:rPr>
          <w:rFonts w:cstheme="minorHAnsi"/>
          <w:b/>
          <w:sz w:val="28"/>
          <w:szCs w:val="28"/>
        </w:rPr>
        <w:tab/>
      </w:r>
      <w:r w:rsidR="007737B0">
        <w:rPr>
          <w:rFonts w:cstheme="minorHAnsi"/>
          <w:b/>
          <w:sz w:val="28"/>
          <w:szCs w:val="28"/>
        </w:rPr>
        <w:tab/>
      </w:r>
      <w:r w:rsidR="007737B0">
        <w:rPr>
          <w:rFonts w:cstheme="minorHAnsi"/>
          <w:b/>
          <w:sz w:val="28"/>
          <w:szCs w:val="28"/>
        </w:rPr>
        <w:tab/>
      </w:r>
    </w:p>
    <w:p w14:paraId="059AAEEA" w14:textId="77777777" w:rsidR="00E03B23" w:rsidRPr="008C681C" w:rsidRDefault="00E03B23" w:rsidP="00E03B23">
      <w:pPr>
        <w:spacing w:after="0"/>
        <w:rPr>
          <w:rFonts w:cstheme="minorHAnsi"/>
        </w:rPr>
      </w:pPr>
    </w:p>
    <w:tbl>
      <w:tblPr>
        <w:tblStyle w:val="Tabelraster"/>
        <w:tblW w:w="0" w:type="auto"/>
        <w:tblLayout w:type="fixed"/>
        <w:tblLook w:val="04A0" w:firstRow="1" w:lastRow="0" w:firstColumn="1" w:lastColumn="0" w:noHBand="0" w:noVBand="1"/>
      </w:tblPr>
      <w:tblGrid>
        <w:gridCol w:w="4644"/>
        <w:gridCol w:w="2439"/>
        <w:gridCol w:w="1956"/>
        <w:gridCol w:w="4677"/>
      </w:tblGrid>
      <w:tr w:rsidR="00EE6B53" w:rsidRPr="008C681C" w14:paraId="3875815B" w14:textId="77777777" w:rsidTr="00EA0587">
        <w:tc>
          <w:tcPr>
            <w:tcW w:w="4644" w:type="dxa"/>
            <w:shd w:val="clear" w:color="auto" w:fill="92D050"/>
          </w:tcPr>
          <w:p w14:paraId="1A34F6BD" w14:textId="77777777" w:rsidR="00EE6B53" w:rsidRPr="008C681C" w:rsidRDefault="00EE6B53" w:rsidP="00E03B23">
            <w:pPr>
              <w:rPr>
                <w:rFonts w:cstheme="minorHAnsi"/>
                <w:b/>
              </w:rPr>
            </w:pPr>
            <w:r w:rsidRPr="008C681C">
              <w:rPr>
                <w:rFonts w:cstheme="minorHAnsi"/>
                <w:b/>
              </w:rPr>
              <w:t>Item</w:t>
            </w:r>
          </w:p>
        </w:tc>
        <w:tc>
          <w:tcPr>
            <w:tcW w:w="2439" w:type="dxa"/>
            <w:shd w:val="clear" w:color="auto" w:fill="92D050"/>
          </w:tcPr>
          <w:p w14:paraId="7CEA7F2E" w14:textId="77777777" w:rsidR="00EE6B53" w:rsidRPr="008C681C" w:rsidRDefault="00EE6B53" w:rsidP="008A0B65">
            <w:pPr>
              <w:rPr>
                <w:rFonts w:cstheme="minorHAnsi"/>
                <w:b/>
              </w:rPr>
            </w:pPr>
            <w:r w:rsidRPr="008C681C">
              <w:rPr>
                <w:rFonts w:cstheme="minorHAnsi"/>
                <w:b/>
              </w:rPr>
              <w:t>Mogelijke bron</w:t>
            </w:r>
          </w:p>
        </w:tc>
        <w:tc>
          <w:tcPr>
            <w:tcW w:w="1956" w:type="dxa"/>
            <w:shd w:val="clear" w:color="auto" w:fill="92D050"/>
          </w:tcPr>
          <w:p w14:paraId="4B1E15B3" w14:textId="77777777" w:rsidR="00EE6B53" w:rsidRPr="008C681C" w:rsidRDefault="00EE6B53" w:rsidP="00E03B23">
            <w:pPr>
              <w:rPr>
                <w:rFonts w:cstheme="minorHAnsi"/>
                <w:b/>
              </w:rPr>
            </w:pPr>
            <w:r>
              <w:rPr>
                <w:rFonts w:cstheme="minorHAnsi"/>
                <w:b/>
              </w:rPr>
              <w:t>Aangeleverde documentatie</w:t>
            </w:r>
          </w:p>
        </w:tc>
        <w:tc>
          <w:tcPr>
            <w:tcW w:w="4677" w:type="dxa"/>
            <w:shd w:val="clear" w:color="auto" w:fill="92D050"/>
          </w:tcPr>
          <w:p w14:paraId="5C3355F5" w14:textId="77777777" w:rsidR="00EE6B53" w:rsidRPr="008C681C" w:rsidRDefault="00EE6B53" w:rsidP="00E03B23">
            <w:pPr>
              <w:rPr>
                <w:rFonts w:cstheme="minorHAnsi"/>
                <w:b/>
              </w:rPr>
            </w:pPr>
            <w:r w:rsidRPr="008C681C">
              <w:rPr>
                <w:rFonts w:cstheme="minorHAnsi"/>
                <w:b/>
              </w:rPr>
              <w:t>Wel/</w:t>
            </w:r>
            <w:r>
              <w:rPr>
                <w:rFonts w:cstheme="minorHAnsi"/>
                <w:b/>
              </w:rPr>
              <w:t>enigszins/</w:t>
            </w:r>
            <w:r w:rsidRPr="008C681C">
              <w:rPr>
                <w:rFonts w:cstheme="minorHAnsi"/>
                <w:b/>
              </w:rPr>
              <w:t>niet in voldoende mate aanwezig</w:t>
            </w:r>
          </w:p>
        </w:tc>
      </w:tr>
      <w:tr w:rsidR="00EE6B53" w:rsidRPr="008C681C" w14:paraId="2EAEE462" w14:textId="77777777" w:rsidTr="00EA0587">
        <w:tc>
          <w:tcPr>
            <w:tcW w:w="4644" w:type="dxa"/>
          </w:tcPr>
          <w:p w14:paraId="0EF04260" w14:textId="77777777" w:rsidR="00EE6B53" w:rsidRPr="008C681C" w:rsidRDefault="00EE6B53" w:rsidP="00E03B23">
            <w:pPr>
              <w:rPr>
                <w:rFonts w:eastAsia="Times New Roman" w:cstheme="minorHAnsi"/>
              </w:rPr>
            </w:pPr>
            <w:r>
              <w:rPr>
                <w:rFonts w:eastAsia="Times New Roman" w:cstheme="minorHAnsi"/>
                <w:b/>
              </w:rPr>
              <w:t xml:space="preserve">1.1 </w:t>
            </w:r>
            <w:r w:rsidRPr="008C681C">
              <w:rPr>
                <w:rFonts w:eastAsia="Times New Roman" w:cstheme="minorHAnsi"/>
                <w:b/>
              </w:rPr>
              <w:t>PBS team samenstelling</w:t>
            </w:r>
            <w:r w:rsidRPr="008C681C">
              <w:rPr>
                <w:rFonts w:eastAsia="Times New Roman" w:cstheme="minorHAnsi"/>
              </w:rPr>
              <w:t xml:space="preserve">: </w:t>
            </w:r>
          </w:p>
          <w:p w14:paraId="322F06D6" w14:textId="77777777" w:rsidR="00EE6B53" w:rsidRDefault="00EE6B53" w:rsidP="00E03B23">
            <w:pPr>
              <w:rPr>
                <w:rFonts w:eastAsia="Times New Roman" w:cstheme="minorHAnsi"/>
              </w:rPr>
            </w:pPr>
            <w:r>
              <w:rPr>
                <w:rFonts w:eastAsia="Times New Roman" w:cstheme="minorHAnsi"/>
              </w:rPr>
              <w:t>H</w:t>
            </w:r>
            <w:r w:rsidRPr="008C681C">
              <w:rPr>
                <w:rFonts w:eastAsia="Times New Roman" w:cstheme="minorHAnsi"/>
              </w:rPr>
              <w:t xml:space="preserve">et PBS team op het groene niveau van de PBS piramide bestaat uit een coördinator/voorzitter, een directielid en </w:t>
            </w:r>
            <w:r>
              <w:rPr>
                <w:rFonts w:eastAsia="Times New Roman" w:cstheme="minorHAnsi"/>
              </w:rPr>
              <w:t>teamleden.</w:t>
            </w:r>
          </w:p>
          <w:p w14:paraId="51260ECA" w14:textId="77777777" w:rsidR="00EE6B53" w:rsidRPr="008C681C" w:rsidRDefault="00EE6B53" w:rsidP="00E03B23">
            <w:pPr>
              <w:rPr>
                <w:rFonts w:eastAsia="Times New Roman" w:cstheme="minorHAnsi"/>
                <w:b/>
              </w:rPr>
            </w:pPr>
            <w:r>
              <w:rPr>
                <w:rFonts w:eastAsia="Times New Roman" w:cstheme="minorHAnsi"/>
              </w:rPr>
              <w:t xml:space="preserve">In het PBS team is de volgende kennis aanwezig: </w:t>
            </w:r>
            <w:r>
              <w:rPr>
                <w:rFonts w:eastAsia="Times New Roman" w:cstheme="minorHAnsi"/>
              </w:rPr>
              <w:br/>
            </w:r>
            <w:r w:rsidRPr="008C681C">
              <w:rPr>
                <w:rFonts w:eastAsia="Times New Roman" w:cstheme="minorHAnsi"/>
              </w:rPr>
              <w:t xml:space="preserve"> (a) kennis van de functie van gedrag,</w:t>
            </w:r>
            <w:r>
              <w:rPr>
                <w:rFonts w:eastAsia="Times New Roman" w:cstheme="minorHAnsi"/>
              </w:rPr>
              <w:br/>
              <w:t xml:space="preserve"> </w:t>
            </w:r>
            <w:r w:rsidRPr="008C681C">
              <w:rPr>
                <w:rFonts w:eastAsia="Times New Roman" w:cstheme="minorHAnsi"/>
              </w:rPr>
              <w:t>(b) expertise in begeleiding van schoolontwikkelingsprocessen</w:t>
            </w:r>
            <w:r>
              <w:rPr>
                <w:rFonts w:eastAsia="Times New Roman" w:cstheme="minorHAnsi"/>
              </w:rPr>
              <w:br/>
            </w:r>
            <w:r w:rsidRPr="008C681C">
              <w:rPr>
                <w:rFonts w:eastAsia="Times New Roman" w:cstheme="minorHAnsi"/>
              </w:rPr>
              <w:t xml:space="preserve"> (c) kennis van patronen in het leren en gedrag van leerlingen, </w:t>
            </w:r>
            <w:r>
              <w:rPr>
                <w:rFonts w:eastAsia="Times New Roman" w:cstheme="minorHAnsi"/>
              </w:rPr>
              <w:br/>
              <w:t xml:space="preserve"> </w:t>
            </w:r>
            <w:r w:rsidRPr="008C681C">
              <w:rPr>
                <w:rFonts w:eastAsia="Times New Roman" w:cstheme="minorHAnsi"/>
              </w:rPr>
              <w:t xml:space="preserve">(d) kennis van de gang van zaken in de school m.b.t. verschillende afdelingen. </w:t>
            </w:r>
          </w:p>
          <w:p w14:paraId="3C124D6D" w14:textId="77777777" w:rsidR="00EE6B53" w:rsidRDefault="00EE6B53" w:rsidP="00E03B23">
            <w:pPr>
              <w:rPr>
                <w:rFonts w:eastAsia="Times New Roman" w:cstheme="minorHAnsi"/>
              </w:rPr>
            </w:pPr>
            <w:r w:rsidRPr="008C681C">
              <w:rPr>
                <w:rFonts w:eastAsia="Times New Roman" w:cstheme="minorHAnsi"/>
              </w:rPr>
              <w:t>Alle PBS teamleden vertegenwoordigen hun achterban.</w:t>
            </w:r>
          </w:p>
          <w:p w14:paraId="2531139C" w14:textId="77777777" w:rsidR="00EE6B53" w:rsidRPr="008C681C" w:rsidRDefault="00EE6B53" w:rsidP="00E03B23">
            <w:pPr>
              <w:rPr>
                <w:rFonts w:cstheme="minorHAnsi"/>
              </w:rPr>
            </w:pPr>
          </w:p>
        </w:tc>
        <w:tc>
          <w:tcPr>
            <w:tcW w:w="2439" w:type="dxa"/>
          </w:tcPr>
          <w:p w14:paraId="66CA064F" w14:textId="77777777" w:rsidR="00EE6B53" w:rsidRPr="008C681C" w:rsidRDefault="00EE6B53" w:rsidP="00E03B23">
            <w:pPr>
              <w:rPr>
                <w:rFonts w:cstheme="minorHAnsi"/>
              </w:rPr>
            </w:pPr>
            <w:r w:rsidRPr="008C681C">
              <w:rPr>
                <w:rFonts w:cstheme="minorHAnsi"/>
              </w:rPr>
              <w:t>School organogram</w:t>
            </w:r>
          </w:p>
          <w:p w14:paraId="6F60FF34" w14:textId="77777777" w:rsidR="00EE6B53" w:rsidRDefault="00EE6B53" w:rsidP="00E03B23">
            <w:pPr>
              <w:rPr>
                <w:rFonts w:cstheme="minorHAnsi"/>
              </w:rPr>
            </w:pPr>
            <w:r w:rsidRPr="008C681C">
              <w:rPr>
                <w:rFonts w:cstheme="minorHAnsi"/>
              </w:rPr>
              <w:t>Notulen PBS team vergaderingen</w:t>
            </w:r>
          </w:p>
          <w:p w14:paraId="772B6D6A" w14:textId="77777777" w:rsidR="00EE6B53" w:rsidRDefault="00EE6B53" w:rsidP="00E03B23">
            <w:pPr>
              <w:rPr>
                <w:rFonts w:cstheme="minorHAnsi"/>
              </w:rPr>
            </w:pPr>
            <w:r w:rsidRPr="008C681C">
              <w:rPr>
                <w:rFonts w:cstheme="minorHAnsi"/>
              </w:rPr>
              <w:t>Beschrijving van de rollen en verantwoordelijkheden</w:t>
            </w:r>
          </w:p>
          <w:p w14:paraId="581181B4" w14:textId="77777777" w:rsidR="00EE6B53" w:rsidRPr="008C681C" w:rsidRDefault="00EE6B53" w:rsidP="00E03B23">
            <w:pPr>
              <w:rPr>
                <w:rFonts w:cstheme="minorHAnsi"/>
              </w:rPr>
            </w:pPr>
            <w:r>
              <w:rPr>
                <w:rFonts w:cstheme="minorHAnsi"/>
              </w:rPr>
              <w:t>Informatie over de expertise</w:t>
            </w:r>
          </w:p>
        </w:tc>
        <w:tc>
          <w:tcPr>
            <w:tcW w:w="1956" w:type="dxa"/>
          </w:tcPr>
          <w:p w14:paraId="32A9BC85" w14:textId="77777777" w:rsidR="00EE6B53" w:rsidRPr="0028525A" w:rsidRDefault="00EE6B53" w:rsidP="00631292">
            <w:pPr>
              <w:rPr>
                <w:rFonts w:cs="Times New Roman"/>
              </w:rPr>
            </w:pPr>
          </w:p>
        </w:tc>
        <w:tc>
          <w:tcPr>
            <w:tcW w:w="4677" w:type="dxa"/>
          </w:tcPr>
          <w:p w14:paraId="34B203E6" w14:textId="77777777" w:rsidR="00EE6B53" w:rsidRPr="0028525A" w:rsidRDefault="00EE6B53" w:rsidP="00631292">
            <w:pPr>
              <w:rPr>
                <w:rFonts w:cs="Times New Roman"/>
              </w:rPr>
            </w:pPr>
            <w:r w:rsidRPr="0028525A">
              <w:rPr>
                <w:rFonts w:cs="Times New Roman"/>
              </w:rPr>
              <w:t>0 = Er is geen PBS team of in het PBS team zitten geen coördinator/voorzitter, directeur, of personen met kennis van de functie van gedrag</w:t>
            </w:r>
          </w:p>
          <w:p w14:paraId="2C4C5045" w14:textId="77777777" w:rsidR="00EE6B53" w:rsidRPr="0028525A" w:rsidRDefault="00EE6B53" w:rsidP="00631292">
            <w:pPr>
              <w:ind w:left="42"/>
              <w:rPr>
                <w:rFonts w:cs="Times New Roman"/>
              </w:rPr>
            </w:pPr>
            <w:r w:rsidRPr="0028525A">
              <w:rPr>
                <w:rFonts w:cs="Times New Roman"/>
              </w:rPr>
              <w:t>1 = Er is een PBS team, maar niet alle kennis is aanwezig of de aanwezigheid van de teamleden is minder dan 80%</w:t>
            </w:r>
          </w:p>
          <w:p w14:paraId="06B02603" w14:textId="77777777" w:rsidR="00EE6B53" w:rsidRPr="0028525A" w:rsidRDefault="00EE6B53" w:rsidP="008E6ABA">
            <w:pPr>
              <w:rPr>
                <w:rFonts w:cstheme="minorHAnsi"/>
              </w:rPr>
            </w:pPr>
            <w:r w:rsidRPr="0028525A">
              <w:rPr>
                <w:rFonts w:cs="Times New Roman"/>
              </w:rPr>
              <w:t>2 = Er is een PBS team met een coördinator/voorzitter, directeur en alle genoemde kennis is aanwezig EN de aanwezigheid van de teamleden is 80% of meer.</w:t>
            </w:r>
          </w:p>
        </w:tc>
      </w:tr>
      <w:tr w:rsidR="00EE6B53" w:rsidRPr="008C681C" w14:paraId="120BCAE4" w14:textId="77777777" w:rsidTr="00EA0587">
        <w:tc>
          <w:tcPr>
            <w:tcW w:w="4644" w:type="dxa"/>
          </w:tcPr>
          <w:p w14:paraId="067C4C49" w14:textId="77777777" w:rsidR="00EE6B53" w:rsidRPr="008C681C" w:rsidRDefault="00EE6B53" w:rsidP="00E03B23">
            <w:pPr>
              <w:rPr>
                <w:rFonts w:eastAsia="Times New Roman" w:cstheme="minorHAnsi"/>
                <w:b/>
              </w:rPr>
            </w:pPr>
            <w:r>
              <w:rPr>
                <w:rFonts w:eastAsia="Times New Roman" w:cstheme="minorHAnsi"/>
                <w:b/>
              </w:rPr>
              <w:t>1.2 Planmatig werken in het PBS team</w:t>
            </w:r>
          </w:p>
          <w:p w14:paraId="69874756" w14:textId="77777777" w:rsidR="00EE6B53" w:rsidRDefault="00EE6B53" w:rsidP="008E6ABA">
            <w:pPr>
              <w:rPr>
                <w:rFonts w:eastAsia="Times New Roman" w:cstheme="minorHAnsi"/>
              </w:rPr>
            </w:pPr>
            <w:r w:rsidRPr="008C681C">
              <w:rPr>
                <w:rFonts w:eastAsia="Times New Roman" w:cstheme="minorHAnsi"/>
              </w:rPr>
              <w:t xml:space="preserve">Het PBS </w:t>
            </w:r>
            <w:r>
              <w:rPr>
                <w:rFonts w:eastAsia="Times New Roman" w:cstheme="minorHAnsi"/>
              </w:rPr>
              <w:t xml:space="preserve">team </w:t>
            </w:r>
            <w:r w:rsidRPr="008C681C">
              <w:rPr>
                <w:rFonts w:eastAsia="Times New Roman" w:cstheme="minorHAnsi"/>
              </w:rPr>
              <w:t xml:space="preserve">komt jaarlijks 10 x per samen en hanteert </w:t>
            </w:r>
            <w:r>
              <w:rPr>
                <w:rFonts w:eastAsia="Times New Roman" w:cstheme="minorHAnsi"/>
              </w:rPr>
              <w:br/>
            </w:r>
            <w:r w:rsidRPr="008C681C">
              <w:rPr>
                <w:rFonts w:eastAsia="Times New Roman" w:cstheme="minorHAnsi"/>
              </w:rPr>
              <w:t>(a) agenda/</w:t>
            </w:r>
            <w:r>
              <w:rPr>
                <w:rFonts w:eastAsia="Times New Roman" w:cstheme="minorHAnsi"/>
              </w:rPr>
              <w:t>format o</w:t>
            </w:r>
            <w:r w:rsidRPr="008C681C">
              <w:rPr>
                <w:rFonts w:eastAsia="Times New Roman" w:cstheme="minorHAnsi"/>
              </w:rPr>
              <w:t xml:space="preserve">m cyclisch te vergaderen volgens PDCA cyclus (bijvoorbeeld TIPS); </w:t>
            </w:r>
          </w:p>
          <w:p w14:paraId="05C89EA3" w14:textId="77777777" w:rsidR="00EE6B53" w:rsidRDefault="00EE6B53" w:rsidP="008E6ABA">
            <w:pPr>
              <w:rPr>
                <w:rFonts w:eastAsia="Times New Roman" w:cstheme="minorHAnsi"/>
              </w:rPr>
            </w:pPr>
            <w:r>
              <w:rPr>
                <w:rFonts w:eastAsia="Times New Roman" w:cstheme="minorHAnsi"/>
              </w:rPr>
              <w:lastRenderedPageBreak/>
              <w:t>(b) notulen</w:t>
            </w:r>
            <w:r>
              <w:rPr>
                <w:rFonts w:eastAsia="Times New Roman" w:cstheme="minorHAnsi"/>
              </w:rPr>
              <w:br/>
            </w:r>
            <w:r w:rsidRPr="008C681C">
              <w:rPr>
                <w:rFonts w:eastAsia="Times New Roman" w:cstheme="minorHAnsi"/>
              </w:rPr>
              <w:t>(</w:t>
            </w:r>
            <w:r>
              <w:rPr>
                <w:rFonts w:eastAsia="Times New Roman" w:cstheme="minorHAnsi"/>
              </w:rPr>
              <w:t>c</w:t>
            </w:r>
            <w:r w:rsidRPr="008C681C">
              <w:rPr>
                <w:rFonts w:eastAsia="Times New Roman" w:cstheme="minorHAnsi"/>
              </w:rPr>
              <w:t>) een recent plan van aanpak</w:t>
            </w:r>
            <w:r>
              <w:rPr>
                <w:rFonts w:eastAsia="Times New Roman" w:cstheme="minorHAnsi"/>
              </w:rPr>
              <w:t>, niet ouder dan 1 jaar met concrete doelen;</w:t>
            </w:r>
          </w:p>
          <w:p w14:paraId="7C7A985F" w14:textId="77777777" w:rsidR="00EE6B53" w:rsidRPr="008C681C" w:rsidRDefault="00EE6B53" w:rsidP="008E6ABA">
            <w:pPr>
              <w:rPr>
                <w:rFonts w:cstheme="minorHAnsi"/>
              </w:rPr>
            </w:pPr>
            <w:r>
              <w:rPr>
                <w:rFonts w:eastAsia="Times New Roman" w:cstheme="minorHAnsi"/>
              </w:rPr>
              <w:t>(d)</w:t>
            </w:r>
            <w:r w:rsidRPr="008C681C">
              <w:rPr>
                <w:rFonts w:cstheme="minorHAnsi"/>
              </w:rPr>
              <w:t xml:space="preserve"> Er is een duidelijke rolverdeling in het team: voorzitter, datamanager, notulist, en leden</w:t>
            </w:r>
          </w:p>
        </w:tc>
        <w:tc>
          <w:tcPr>
            <w:tcW w:w="2439" w:type="dxa"/>
          </w:tcPr>
          <w:p w14:paraId="06346775" w14:textId="77777777" w:rsidR="00EE6B53" w:rsidRPr="008C681C" w:rsidRDefault="00EE6B53" w:rsidP="00E03B23">
            <w:pPr>
              <w:rPr>
                <w:rFonts w:cstheme="minorHAnsi"/>
              </w:rPr>
            </w:pPr>
            <w:r w:rsidRPr="008C681C">
              <w:rPr>
                <w:rFonts w:cstheme="minorHAnsi"/>
              </w:rPr>
              <w:lastRenderedPageBreak/>
              <w:t>Agenda PBS team</w:t>
            </w:r>
            <w:r>
              <w:rPr>
                <w:rFonts w:cstheme="minorHAnsi"/>
              </w:rPr>
              <w:t xml:space="preserve"> (minstens 6 maanden)</w:t>
            </w:r>
          </w:p>
          <w:p w14:paraId="23719932" w14:textId="77777777" w:rsidR="00EE6B53" w:rsidRPr="008C681C" w:rsidRDefault="00EE6B53" w:rsidP="00876A0B">
            <w:pPr>
              <w:rPr>
                <w:rFonts w:cstheme="minorHAnsi"/>
              </w:rPr>
            </w:pPr>
            <w:r w:rsidRPr="008C681C">
              <w:rPr>
                <w:rFonts w:cstheme="minorHAnsi"/>
              </w:rPr>
              <w:t>Notulen PBS team</w:t>
            </w:r>
            <w:r>
              <w:rPr>
                <w:rFonts w:cstheme="minorHAnsi"/>
              </w:rPr>
              <w:t xml:space="preserve"> (minstens 6 maanden)</w:t>
            </w:r>
          </w:p>
          <w:p w14:paraId="580ED4A6" w14:textId="77777777" w:rsidR="00EE6B53" w:rsidRPr="008C681C" w:rsidRDefault="00EE6B53" w:rsidP="00E03B23">
            <w:pPr>
              <w:rPr>
                <w:rFonts w:cstheme="minorHAnsi"/>
              </w:rPr>
            </w:pPr>
          </w:p>
          <w:p w14:paraId="4C00DB11" w14:textId="77777777" w:rsidR="00EE6B53" w:rsidRPr="008C681C" w:rsidRDefault="00EE6B53" w:rsidP="00E03B23">
            <w:pPr>
              <w:rPr>
                <w:rFonts w:cstheme="minorHAnsi"/>
              </w:rPr>
            </w:pPr>
            <w:r w:rsidRPr="008C681C">
              <w:rPr>
                <w:rFonts w:cstheme="minorHAnsi"/>
              </w:rPr>
              <w:lastRenderedPageBreak/>
              <w:t>Plan van aanpak</w:t>
            </w:r>
          </w:p>
        </w:tc>
        <w:tc>
          <w:tcPr>
            <w:tcW w:w="1956" w:type="dxa"/>
          </w:tcPr>
          <w:p w14:paraId="57E0F131" w14:textId="77777777" w:rsidR="00EE6B53" w:rsidRPr="0028525A" w:rsidRDefault="00EE6B53" w:rsidP="00631292">
            <w:pPr>
              <w:ind w:left="42"/>
              <w:rPr>
                <w:rFonts w:cs="Times New Roman"/>
              </w:rPr>
            </w:pPr>
          </w:p>
        </w:tc>
        <w:tc>
          <w:tcPr>
            <w:tcW w:w="4677" w:type="dxa"/>
          </w:tcPr>
          <w:p w14:paraId="6B91D2B8" w14:textId="77777777" w:rsidR="00EE6B53" w:rsidRPr="0028525A" w:rsidRDefault="00EE6B53" w:rsidP="00631292">
            <w:pPr>
              <w:ind w:left="42"/>
              <w:rPr>
                <w:rFonts w:cs="Times New Roman"/>
              </w:rPr>
            </w:pPr>
            <w:r w:rsidRPr="0028525A">
              <w:rPr>
                <w:rFonts w:cs="Times New Roman"/>
              </w:rPr>
              <w:t>0 = het PBS team hanteert geen agenda/ format, notulen, afgebakende rollen en verantwoordelijkheden of een recent plan van aanpak</w:t>
            </w:r>
          </w:p>
          <w:p w14:paraId="544DC897" w14:textId="77777777" w:rsidR="00EE6B53" w:rsidRPr="0028525A" w:rsidRDefault="00EE6B53" w:rsidP="00631292">
            <w:pPr>
              <w:ind w:left="42"/>
              <w:rPr>
                <w:rFonts w:cs="Times New Roman"/>
              </w:rPr>
            </w:pPr>
            <w:r w:rsidRPr="0028525A">
              <w:rPr>
                <w:rFonts w:cs="Times New Roman"/>
              </w:rPr>
              <w:lastRenderedPageBreak/>
              <w:t>1= Het PBS team heeft minstens 2 maar niet alle 4 genoemde kenmerken</w:t>
            </w:r>
          </w:p>
          <w:p w14:paraId="47152A7D" w14:textId="77777777" w:rsidR="00EE6B53" w:rsidRPr="0028525A" w:rsidRDefault="00EE6B53" w:rsidP="00631292">
            <w:pPr>
              <w:rPr>
                <w:rFonts w:cstheme="minorHAnsi"/>
              </w:rPr>
            </w:pPr>
            <w:r w:rsidRPr="0028525A">
              <w:rPr>
                <w:rFonts w:cs="Times New Roman"/>
              </w:rPr>
              <w:t>2 = het PBS team komt minstens 10x per jaar bij elkaar en gebruikt een agenda/format , notulen, afgebakende rollen en verantwoordelijkheden EN heeft een recent plan van aanpak</w:t>
            </w:r>
          </w:p>
        </w:tc>
      </w:tr>
    </w:tbl>
    <w:p w14:paraId="69733942" w14:textId="77777777" w:rsidR="00EE6B53" w:rsidRDefault="00EE6B53">
      <w:r>
        <w:lastRenderedPageBreak/>
        <w:br w:type="page"/>
      </w:r>
    </w:p>
    <w:tbl>
      <w:tblPr>
        <w:tblStyle w:val="Tabelraster"/>
        <w:tblW w:w="0" w:type="auto"/>
        <w:tblLayout w:type="fixed"/>
        <w:tblLook w:val="04A0" w:firstRow="1" w:lastRow="0" w:firstColumn="1" w:lastColumn="0" w:noHBand="0" w:noVBand="1"/>
      </w:tblPr>
      <w:tblGrid>
        <w:gridCol w:w="4644"/>
        <w:gridCol w:w="2268"/>
        <w:gridCol w:w="2127"/>
        <w:gridCol w:w="4677"/>
      </w:tblGrid>
      <w:tr w:rsidR="00EE6B53" w:rsidRPr="008C681C" w14:paraId="7A3A948D" w14:textId="77777777" w:rsidTr="00EE6B53">
        <w:tc>
          <w:tcPr>
            <w:tcW w:w="4644" w:type="dxa"/>
          </w:tcPr>
          <w:p w14:paraId="04688E2B" w14:textId="77777777" w:rsidR="00EE6B53" w:rsidRPr="008C681C" w:rsidRDefault="00EE6B53" w:rsidP="00E03B23">
            <w:pPr>
              <w:rPr>
                <w:rFonts w:eastAsia="Times New Roman" w:cstheme="minorHAnsi"/>
                <w:b/>
              </w:rPr>
            </w:pPr>
            <w:r>
              <w:rPr>
                <w:rFonts w:eastAsia="Times New Roman" w:cstheme="minorHAnsi"/>
                <w:b/>
              </w:rPr>
              <w:lastRenderedPageBreak/>
              <w:t xml:space="preserve">1.3 </w:t>
            </w:r>
            <w:r w:rsidRPr="008C681C">
              <w:rPr>
                <w:rFonts w:eastAsia="Times New Roman" w:cstheme="minorHAnsi"/>
                <w:b/>
              </w:rPr>
              <w:t>Waarden</w:t>
            </w:r>
          </w:p>
          <w:p w14:paraId="3A22BE65" w14:textId="77777777" w:rsidR="00EE6B53" w:rsidRPr="008C681C" w:rsidRDefault="00EE6B53" w:rsidP="00E03B23">
            <w:pPr>
              <w:rPr>
                <w:rFonts w:eastAsia="Times New Roman" w:cstheme="minorHAnsi"/>
              </w:rPr>
            </w:pPr>
            <w:r w:rsidRPr="008C681C">
              <w:rPr>
                <w:rFonts w:eastAsia="Times New Roman" w:cstheme="minorHAnsi"/>
              </w:rPr>
              <w:t xml:space="preserve">De school heeft </w:t>
            </w:r>
            <w:r>
              <w:rPr>
                <w:rFonts w:eastAsia="Times New Roman" w:cstheme="minorHAnsi"/>
              </w:rPr>
              <w:t>maximaal 5 w</w:t>
            </w:r>
            <w:r w:rsidRPr="008C681C">
              <w:rPr>
                <w:rFonts w:eastAsia="Times New Roman" w:cstheme="minorHAnsi"/>
              </w:rPr>
              <w:t xml:space="preserve">aarden  beschreven. </w:t>
            </w:r>
          </w:p>
          <w:p w14:paraId="61EEFA10" w14:textId="77777777" w:rsidR="00EE6B53" w:rsidRPr="008C681C" w:rsidRDefault="00EE6B53" w:rsidP="00E03B23">
            <w:pPr>
              <w:rPr>
                <w:rFonts w:eastAsia="Times New Roman" w:cstheme="minorHAnsi"/>
              </w:rPr>
            </w:pPr>
            <w:r w:rsidRPr="008C681C">
              <w:rPr>
                <w:rFonts w:eastAsia="Times New Roman" w:cstheme="minorHAnsi"/>
              </w:rPr>
              <w:t>De gezamenlijke waarden hangen gevisualiseerd in de school op 80</w:t>
            </w:r>
            <w:r>
              <w:rPr>
                <w:rFonts w:eastAsia="Times New Roman" w:cstheme="minorHAnsi"/>
              </w:rPr>
              <w:t xml:space="preserve"> </w:t>
            </w:r>
            <w:r w:rsidRPr="008C681C">
              <w:rPr>
                <w:rFonts w:eastAsia="Times New Roman" w:cstheme="minorHAnsi"/>
              </w:rPr>
              <w:t xml:space="preserve">% van de plekken. </w:t>
            </w:r>
          </w:p>
          <w:p w14:paraId="27FC1BB2" w14:textId="77777777" w:rsidR="00EE6B53" w:rsidRPr="008C681C" w:rsidRDefault="00EE6B53" w:rsidP="0057104D">
            <w:pPr>
              <w:rPr>
                <w:rFonts w:eastAsia="Times New Roman" w:cstheme="minorHAnsi"/>
              </w:rPr>
            </w:pPr>
            <w:r>
              <w:rPr>
                <w:rFonts w:eastAsia="Times New Roman" w:cstheme="minorHAnsi"/>
              </w:rPr>
              <w:t>90% van (de ondervraagde)teamleden</w:t>
            </w:r>
            <w:r w:rsidRPr="008C681C">
              <w:rPr>
                <w:rFonts w:eastAsia="Times New Roman" w:cstheme="minorHAnsi"/>
              </w:rPr>
              <w:t xml:space="preserve"> kan 2/3 van de waarden benoemen. </w:t>
            </w:r>
          </w:p>
        </w:tc>
        <w:tc>
          <w:tcPr>
            <w:tcW w:w="2268" w:type="dxa"/>
          </w:tcPr>
          <w:p w14:paraId="0DBF3403" w14:textId="77777777" w:rsidR="00EE6B53" w:rsidRDefault="00EE6B53" w:rsidP="00E03B23">
            <w:pPr>
              <w:rPr>
                <w:rFonts w:cstheme="minorHAnsi"/>
              </w:rPr>
            </w:pPr>
          </w:p>
          <w:p w14:paraId="7B3B2157" w14:textId="77777777" w:rsidR="00EE6B53" w:rsidRDefault="00EE6B53" w:rsidP="00E03B23">
            <w:pPr>
              <w:rPr>
                <w:rFonts w:cstheme="minorHAnsi"/>
              </w:rPr>
            </w:pPr>
          </w:p>
          <w:p w14:paraId="267B0709" w14:textId="77777777" w:rsidR="00EE6B53" w:rsidRDefault="00EE6B53" w:rsidP="00E03B23">
            <w:pPr>
              <w:rPr>
                <w:rFonts w:cstheme="minorHAnsi"/>
              </w:rPr>
            </w:pPr>
          </w:p>
          <w:p w14:paraId="58C9A4A2" w14:textId="77777777" w:rsidR="00EE6B53" w:rsidRDefault="00EE6B53" w:rsidP="00E03B23">
            <w:pPr>
              <w:rPr>
                <w:rFonts w:cstheme="minorHAnsi"/>
              </w:rPr>
            </w:pPr>
            <w:r w:rsidRPr="008C681C">
              <w:rPr>
                <w:rFonts w:cstheme="minorHAnsi"/>
              </w:rPr>
              <w:t>Gevisualiseerde waarden</w:t>
            </w:r>
          </w:p>
          <w:p w14:paraId="4ABDB5D0" w14:textId="77777777" w:rsidR="00EE6B53" w:rsidRDefault="00EE6B53" w:rsidP="00E03B23">
            <w:pPr>
              <w:rPr>
                <w:rFonts w:cstheme="minorHAnsi"/>
              </w:rPr>
            </w:pPr>
            <w:r>
              <w:rPr>
                <w:rFonts w:cstheme="minorHAnsi"/>
              </w:rPr>
              <w:t>Beschrijving van de waarden in beleidsstukken</w:t>
            </w:r>
          </w:p>
          <w:p w14:paraId="6AF4DA08" w14:textId="77777777" w:rsidR="00EE6B53" w:rsidRPr="008C681C" w:rsidRDefault="00EE6B53" w:rsidP="0057104D">
            <w:pPr>
              <w:rPr>
                <w:rFonts w:cstheme="minorHAnsi"/>
              </w:rPr>
            </w:pPr>
            <w:r>
              <w:rPr>
                <w:rFonts w:cstheme="minorHAnsi"/>
              </w:rPr>
              <w:t>Interviews teamleden (10-15)</w:t>
            </w:r>
          </w:p>
        </w:tc>
        <w:tc>
          <w:tcPr>
            <w:tcW w:w="2127" w:type="dxa"/>
          </w:tcPr>
          <w:p w14:paraId="4E5D4D35" w14:textId="77777777" w:rsidR="00EE6B53" w:rsidRDefault="00EE6B53" w:rsidP="008E6ABA">
            <w:pPr>
              <w:rPr>
                <w:rFonts w:cs="Times New Roman"/>
              </w:rPr>
            </w:pPr>
          </w:p>
        </w:tc>
        <w:tc>
          <w:tcPr>
            <w:tcW w:w="4677" w:type="dxa"/>
          </w:tcPr>
          <w:p w14:paraId="6C67BE19" w14:textId="77777777" w:rsidR="00EE6B53" w:rsidRDefault="00EE6B53" w:rsidP="008E6ABA">
            <w:pPr>
              <w:rPr>
                <w:rFonts w:cs="Times New Roman"/>
              </w:rPr>
            </w:pPr>
          </w:p>
          <w:p w14:paraId="62F4A8BC" w14:textId="77777777" w:rsidR="00EE6B53" w:rsidRPr="0028525A" w:rsidRDefault="00EE6B53" w:rsidP="008E6ABA">
            <w:pPr>
              <w:rPr>
                <w:rFonts w:cs="Times New Roman"/>
              </w:rPr>
            </w:pPr>
            <w:r w:rsidRPr="0028525A">
              <w:rPr>
                <w:rFonts w:cs="Times New Roman"/>
              </w:rPr>
              <w:t>0 =  Waarden zijn niet vastgesteld, zijn niet positief geformuleerd, of er zijn meer dan 5 waarden.</w:t>
            </w:r>
          </w:p>
          <w:p w14:paraId="5EFA249D" w14:textId="77777777" w:rsidR="00EE6B53" w:rsidRPr="0028525A" w:rsidRDefault="00EE6B53" w:rsidP="008E6ABA">
            <w:pPr>
              <w:ind w:left="42"/>
              <w:rPr>
                <w:rFonts w:cs="Times New Roman"/>
              </w:rPr>
            </w:pPr>
            <w:r w:rsidRPr="0028525A">
              <w:rPr>
                <w:rFonts w:cs="Times New Roman"/>
              </w:rPr>
              <w:t>1 = Waarden zijn vastgesteld maar zijn niet gevisualiseerd.</w:t>
            </w:r>
          </w:p>
          <w:p w14:paraId="3D5B7F97" w14:textId="77777777" w:rsidR="00EE6B53" w:rsidRPr="0028525A" w:rsidRDefault="00EE6B53" w:rsidP="008E6ABA">
            <w:pPr>
              <w:ind w:left="42"/>
              <w:rPr>
                <w:rFonts w:cs="Times New Roman"/>
              </w:rPr>
            </w:pPr>
            <w:r w:rsidRPr="0028525A">
              <w:rPr>
                <w:rFonts w:cs="Times New Roman"/>
              </w:rPr>
              <w:t>2 = Er zijn maximaal 5 positief geformuleerde waarden vastgesteld, de waarden zijn zichtbaar op 80% van de plekken EN tenminste 90% van de schoolmedewerkers kan tenminste 2/3 van de waarden noemen.</w:t>
            </w:r>
          </w:p>
        </w:tc>
      </w:tr>
      <w:tr w:rsidR="00EE6B53" w:rsidRPr="008C681C" w14:paraId="56E1D44C" w14:textId="77777777" w:rsidTr="00EE6B53">
        <w:tc>
          <w:tcPr>
            <w:tcW w:w="4644" w:type="dxa"/>
          </w:tcPr>
          <w:p w14:paraId="3461D71D" w14:textId="77777777" w:rsidR="00EE6B53" w:rsidRPr="008C681C" w:rsidRDefault="00EE6B53" w:rsidP="00E03B23">
            <w:pPr>
              <w:rPr>
                <w:rFonts w:eastAsia="Times New Roman" w:cstheme="minorHAnsi"/>
              </w:rPr>
            </w:pPr>
            <w:r>
              <w:rPr>
                <w:rFonts w:eastAsia="Times New Roman" w:cstheme="minorHAnsi"/>
                <w:b/>
              </w:rPr>
              <w:t xml:space="preserve">1.4 </w:t>
            </w:r>
            <w:r w:rsidRPr="008C681C">
              <w:rPr>
                <w:rFonts w:eastAsia="Times New Roman" w:cstheme="minorHAnsi"/>
                <w:b/>
              </w:rPr>
              <w:t>Gedragsverwachtingen</w:t>
            </w:r>
            <w:r w:rsidRPr="008C681C">
              <w:rPr>
                <w:rFonts w:eastAsia="Times New Roman" w:cstheme="minorHAnsi"/>
              </w:rPr>
              <w:t xml:space="preserve"> </w:t>
            </w:r>
          </w:p>
          <w:p w14:paraId="288650F9" w14:textId="77777777" w:rsidR="00EE6B53" w:rsidRPr="008C681C" w:rsidRDefault="00EE6B53" w:rsidP="00E03B23">
            <w:pPr>
              <w:rPr>
                <w:rFonts w:cstheme="minorHAnsi"/>
              </w:rPr>
            </w:pPr>
            <w:r w:rsidRPr="008C681C">
              <w:rPr>
                <w:rFonts w:cstheme="minorHAnsi"/>
              </w:rPr>
              <w:t xml:space="preserve">De gedragsverwachtingen zijn gekoppeld aan de waarden. </w:t>
            </w:r>
          </w:p>
          <w:p w14:paraId="43DD2757" w14:textId="77777777" w:rsidR="00EE6B53" w:rsidRPr="008C681C" w:rsidRDefault="00EE6B53" w:rsidP="00E03B23">
            <w:pPr>
              <w:rPr>
                <w:rFonts w:cstheme="minorHAnsi"/>
              </w:rPr>
            </w:pPr>
            <w:r w:rsidRPr="008C681C">
              <w:rPr>
                <w:rFonts w:cstheme="minorHAnsi"/>
              </w:rPr>
              <w:t xml:space="preserve">Ze zijn concreet en positief geformuleerd en staan beschreven in een matrix. </w:t>
            </w:r>
          </w:p>
          <w:p w14:paraId="163B0801" w14:textId="77777777" w:rsidR="00EE6B53" w:rsidRPr="008C681C" w:rsidRDefault="00EE6B53" w:rsidP="00E03B23">
            <w:pPr>
              <w:rPr>
                <w:rFonts w:cstheme="minorHAnsi"/>
              </w:rPr>
            </w:pPr>
            <w:r w:rsidRPr="008C681C">
              <w:rPr>
                <w:rFonts w:cstheme="minorHAnsi"/>
              </w:rPr>
              <w:t>Er zijn 5-7 basisgedragsverwachtingen die overal en altijd gelden (schoolbreed).</w:t>
            </w:r>
            <w:r>
              <w:rPr>
                <w:rFonts w:cstheme="minorHAnsi"/>
              </w:rPr>
              <w:t xml:space="preserve"> Tevens is er een klassenmatrix met gedragsverwachtingen specifiek voor die klas. </w:t>
            </w:r>
          </w:p>
        </w:tc>
        <w:tc>
          <w:tcPr>
            <w:tcW w:w="2268" w:type="dxa"/>
          </w:tcPr>
          <w:p w14:paraId="71AEC835" w14:textId="77777777" w:rsidR="00EE6B53" w:rsidRPr="008C681C" w:rsidRDefault="00EE6B53" w:rsidP="00E03B23">
            <w:pPr>
              <w:rPr>
                <w:rFonts w:cstheme="minorHAnsi"/>
              </w:rPr>
            </w:pPr>
            <w:r w:rsidRPr="008C681C">
              <w:rPr>
                <w:rFonts w:cstheme="minorHAnsi"/>
              </w:rPr>
              <w:t xml:space="preserve">Gedragsmatrix </w:t>
            </w:r>
            <w:r>
              <w:rPr>
                <w:rFonts w:cstheme="minorHAnsi"/>
              </w:rPr>
              <w:t>schoolbreed en in de klas</w:t>
            </w:r>
          </w:p>
        </w:tc>
        <w:tc>
          <w:tcPr>
            <w:tcW w:w="2127" w:type="dxa"/>
          </w:tcPr>
          <w:p w14:paraId="59437BC9" w14:textId="77777777" w:rsidR="00EE6B53" w:rsidRDefault="00EE6B53" w:rsidP="00E03B23">
            <w:pPr>
              <w:rPr>
                <w:rFonts w:cstheme="minorHAnsi"/>
              </w:rPr>
            </w:pPr>
          </w:p>
        </w:tc>
        <w:tc>
          <w:tcPr>
            <w:tcW w:w="4677" w:type="dxa"/>
          </w:tcPr>
          <w:p w14:paraId="0CF0A278" w14:textId="77777777" w:rsidR="00EE6B53" w:rsidRDefault="00EE6B53" w:rsidP="00E03B23">
            <w:pPr>
              <w:rPr>
                <w:rFonts w:cstheme="minorHAnsi"/>
              </w:rPr>
            </w:pPr>
            <w:r>
              <w:rPr>
                <w:rFonts w:cstheme="minorHAnsi"/>
              </w:rPr>
              <w:t>0 = Er zijn geen positief geformuleerde gedragsverwachtingen vastgesteld of de gedragsverwachtingen zijn niet gekoppeld aan de waarden, er is geen matrix</w:t>
            </w:r>
          </w:p>
          <w:p w14:paraId="06957DE9" w14:textId="77777777" w:rsidR="00EE6B53" w:rsidRDefault="00EE6B53" w:rsidP="00E03B23">
            <w:pPr>
              <w:rPr>
                <w:rFonts w:cstheme="minorHAnsi"/>
              </w:rPr>
            </w:pPr>
            <w:r>
              <w:rPr>
                <w:rFonts w:cstheme="minorHAnsi"/>
              </w:rPr>
              <w:t>1 = Positief geformuleerde gedragsverwachtingen zijn gekoppeld aan de waarden maar er zijn geen 5-7 schoolbrede basisgedragsverwachtingen OF er is geen klassenmatrix</w:t>
            </w:r>
          </w:p>
          <w:p w14:paraId="300BFC7B" w14:textId="77777777" w:rsidR="00EE6B53" w:rsidRPr="008C681C" w:rsidRDefault="00EE6B53" w:rsidP="00E03B23">
            <w:pPr>
              <w:rPr>
                <w:rFonts w:cstheme="minorHAnsi"/>
              </w:rPr>
            </w:pPr>
            <w:r>
              <w:rPr>
                <w:rFonts w:cstheme="minorHAnsi"/>
              </w:rPr>
              <w:t>2 = Alle genoemde kenmerken zijn aanwezig</w:t>
            </w:r>
          </w:p>
        </w:tc>
      </w:tr>
      <w:tr w:rsidR="00EE6B53" w:rsidRPr="008C681C" w14:paraId="214144AF" w14:textId="77777777" w:rsidTr="00EE6B53">
        <w:tc>
          <w:tcPr>
            <w:tcW w:w="4644" w:type="dxa"/>
          </w:tcPr>
          <w:p w14:paraId="309A4ABE" w14:textId="77777777" w:rsidR="00EE6B53" w:rsidRPr="008C681C" w:rsidRDefault="00EE6B53" w:rsidP="00E03B23">
            <w:pPr>
              <w:rPr>
                <w:rFonts w:cstheme="minorHAnsi"/>
                <w:b/>
              </w:rPr>
            </w:pPr>
            <w:r>
              <w:rPr>
                <w:rFonts w:cstheme="minorHAnsi"/>
                <w:b/>
              </w:rPr>
              <w:t xml:space="preserve">1.5 </w:t>
            </w:r>
            <w:r w:rsidRPr="008C681C">
              <w:rPr>
                <w:rFonts w:cstheme="minorHAnsi"/>
                <w:b/>
              </w:rPr>
              <w:t>Visualisatie gedragsverwachtingen</w:t>
            </w:r>
          </w:p>
          <w:p w14:paraId="2A321A6A" w14:textId="77777777" w:rsidR="00EE6B53" w:rsidRDefault="00EE6B53" w:rsidP="00192431">
            <w:pPr>
              <w:rPr>
                <w:rFonts w:cstheme="minorHAnsi"/>
              </w:rPr>
            </w:pPr>
            <w:r w:rsidRPr="008C681C">
              <w:rPr>
                <w:rFonts w:cstheme="minorHAnsi"/>
              </w:rPr>
              <w:t>De basisgedragsverwachtingen zijn gevisualiseerd en hangen duidelijk zichtbaar in de gemeenschappelijke ruimtes van de school</w:t>
            </w:r>
            <w:r>
              <w:rPr>
                <w:rFonts w:cstheme="minorHAnsi"/>
              </w:rPr>
              <w:t xml:space="preserve">. </w:t>
            </w:r>
            <w:r w:rsidRPr="008C681C">
              <w:rPr>
                <w:rFonts w:cstheme="minorHAnsi"/>
              </w:rPr>
              <w:t xml:space="preserve">In gemeenschappelijke ruimten </w:t>
            </w:r>
            <w:r>
              <w:rPr>
                <w:rFonts w:cstheme="minorHAnsi"/>
              </w:rPr>
              <w:t xml:space="preserve"> </w:t>
            </w:r>
            <w:r w:rsidRPr="008C681C">
              <w:rPr>
                <w:rFonts w:cstheme="minorHAnsi"/>
              </w:rPr>
              <w:t>hangen tevens gedragsverwachtingen uit de matrix die specifiek gelden voor deze ruimtes: de toiletten, de kantine (indien aanwezig), de centrale hal, de gangen &amp; het school</w:t>
            </w:r>
            <w:r>
              <w:rPr>
                <w:rFonts w:cstheme="minorHAnsi"/>
              </w:rPr>
              <w:t>plein, de personeelskamer, etc</w:t>
            </w:r>
            <w:r w:rsidRPr="008C681C">
              <w:rPr>
                <w:rFonts w:cstheme="minorHAnsi"/>
              </w:rPr>
              <w:t xml:space="preserve">. </w:t>
            </w:r>
          </w:p>
          <w:p w14:paraId="5F2C219C" w14:textId="77777777" w:rsidR="00EE6B53" w:rsidRPr="008C681C" w:rsidRDefault="00EE6B53" w:rsidP="00940FD2">
            <w:pPr>
              <w:rPr>
                <w:rFonts w:cstheme="minorHAnsi"/>
              </w:rPr>
            </w:pPr>
            <w:r>
              <w:rPr>
                <w:rFonts w:cstheme="minorHAnsi"/>
              </w:rPr>
              <w:t xml:space="preserve">In de klas worden tevens de specifieke gedragsverwachtingen gevisualiseerd die passend zijn voor het onderwijs in die klas. In </w:t>
            </w:r>
            <w:r>
              <w:rPr>
                <w:rFonts w:cstheme="minorHAnsi"/>
              </w:rPr>
              <w:lastRenderedPageBreak/>
              <w:t xml:space="preserve">totaal in minimaal </w:t>
            </w:r>
            <w:r w:rsidRPr="008C681C">
              <w:rPr>
                <w:rFonts w:cstheme="minorHAnsi"/>
              </w:rPr>
              <w:t>80</w:t>
            </w:r>
            <w:r>
              <w:rPr>
                <w:rFonts w:cstheme="minorHAnsi"/>
              </w:rPr>
              <w:t xml:space="preserve">% van de ruimtes zijn de gedragsverwachtingen aanwezig, </w:t>
            </w:r>
            <w:r w:rsidRPr="008C681C">
              <w:rPr>
                <w:rFonts w:cstheme="minorHAnsi"/>
              </w:rPr>
              <w:t xml:space="preserve"> net als de waarden van de school.</w:t>
            </w:r>
          </w:p>
        </w:tc>
        <w:tc>
          <w:tcPr>
            <w:tcW w:w="2268" w:type="dxa"/>
          </w:tcPr>
          <w:p w14:paraId="3B1233FD" w14:textId="77777777" w:rsidR="00EE6B53" w:rsidRPr="008C681C" w:rsidRDefault="00EE6B53" w:rsidP="00E03B23">
            <w:pPr>
              <w:rPr>
                <w:rFonts w:cstheme="minorHAnsi"/>
              </w:rPr>
            </w:pPr>
            <w:r w:rsidRPr="008C681C">
              <w:rPr>
                <w:rFonts w:cstheme="minorHAnsi"/>
              </w:rPr>
              <w:lastRenderedPageBreak/>
              <w:t xml:space="preserve">Visualisaties </w:t>
            </w:r>
          </w:p>
        </w:tc>
        <w:tc>
          <w:tcPr>
            <w:tcW w:w="2127" w:type="dxa"/>
          </w:tcPr>
          <w:p w14:paraId="44615457" w14:textId="77777777" w:rsidR="00EE6B53" w:rsidRDefault="00EE6B53" w:rsidP="00E03B23">
            <w:pPr>
              <w:rPr>
                <w:rFonts w:cstheme="minorHAnsi"/>
              </w:rPr>
            </w:pPr>
          </w:p>
        </w:tc>
        <w:tc>
          <w:tcPr>
            <w:tcW w:w="4677" w:type="dxa"/>
          </w:tcPr>
          <w:p w14:paraId="64ED68DE" w14:textId="77777777" w:rsidR="00EE6B53" w:rsidRDefault="00EE6B53" w:rsidP="00E03B23">
            <w:pPr>
              <w:rPr>
                <w:rFonts w:cstheme="minorHAnsi"/>
              </w:rPr>
            </w:pPr>
            <w:r>
              <w:rPr>
                <w:rFonts w:cstheme="minorHAnsi"/>
              </w:rPr>
              <w:t>0 = Gedragsverwachtingen zijn niet gevisualiseerd of hangen maar op een paar plaatsen in de school</w:t>
            </w:r>
          </w:p>
          <w:p w14:paraId="02DCEFA2" w14:textId="77777777" w:rsidR="00EE6B53" w:rsidRDefault="00EE6B53" w:rsidP="00E03B23">
            <w:pPr>
              <w:rPr>
                <w:rFonts w:cstheme="minorHAnsi"/>
              </w:rPr>
            </w:pPr>
            <w:r>
              <w:rPr>
                <w:rFonts w:cstheme="minorHAnsi"/>
              </w:rPr>
              <w:t xml:space="preserve">1 = Gedragsverwachtingen zijn duidelijk zichtbaar in de gemeenschappelijke ruimten van de school maar er zijn geen specifieke gedragsverwachtingen voor de klas gevisualiseerd </w:t>
            </w:r>
          </w:p>
          <w:p w14:paraId="70E1CB4D" w14:textId="77777777" w:rsidR="00EE6B53" w:rsidRPr="008C681C" w:rsidRDefault="00EE6B53" w:rsidP="00940FD2">
            <w:pPr>
              <w:rPr>
                <w:rFonts w:cstheme="minorHAnsi"/>
              </w:rPr>
            </w:pPr>
            <w:r>
              <w:rPr>
                <w:rFonts w:cstheme="minorHAnsi"/>
              </w:rPr>
              <w:t>2 = Alle genoemde kenmerken zijn aanwezig</w:t>
            </w:r>
          </w:p>
        </w:tc>
      </w:tr>
      <w:tr w:rsidR="00EE6B53" w:rsidRPr="008C681C" w14:paraId="5ACCEA6C" w14:textId="77777777" w:rsidTr="00EE6B53">
        <w:tc>
          <w:tcPr>
            <w:tcW w:w="4644" w:type="dxa"/>
          </w:tcPr>
          <w:p w14:paraId="5FF4B3C8" w14:textId="77777777" w:rsidR="00EE6B53" w:rsidRPr="008C681C" w:rsidRDefault="00EE6B53" w:rsidP="00FD4BD8">
            <w:pPr>
              <w:rPr>
                <w:rFonts w:eastAsia="Times New Roman" w:cstheme="minorHAnsi"/>
                <w:b/>
              </w:rPr>
            </w:pPr>
            <w:r>
              <w:rPr>
                <w:rFonts w:eastAsia="Times New Roman" w:cstheme="minorHAnsi"/>
                <w:b/>
              </w:rPr>
              <w:t xml:space="preserve">1.6 </w:t>
            </w:r>
            <w:r w:rsidRPr="008C681C">
              <w:rPr>
                <w:rFonts w:eastAsia="Times New Roman" w:cstheme="minorHAnsi"/>
                <w:b/>
              </w:rPr>
              <w:t>Het aanleren van gedragsverwachtingen gekoppeld aan waarden</w:t>
            </w:r>
            <w:r w:rsidRPr="008C681C">
              <w:rPr>
                <w:rFonts w:eastAsia="Times New Roman" w:cstheme="minorHAnsi"/>
              </w:rPr>
              <w:t xml:space="preserve"> </w:t>
            </w:r>
          </w:p>
          <w:p w14:paraId="49A1E110" w14:textId="77777777" w:rsidR="00EE6B53" w:rsidRPr="008C681C" w:rsidRDefault="00EE6B53" w:rsidP="00FD4BD8">
            <w:pPr>
              <w:rPr>
                <w:rFonts w:eastAsia="Times New Roman" w:cstheme="minorHAnsi"/>
                <w:b/>
              </w:rPr>
            </w:pPr>
            <w:r w:rsidRPr="008C681C">
              <w:rPr>
                <w:rFonts w:eastAsia="Times New Roman" w:cstheme="minorHAnsi"/>
              </w:rPr>
              <w:t>Essentiële onderdelen van het aanleren</w:t>
            </w:r>
            <w:r w:rsidRPr="008C681C">
              <w:rPr>
                <w:rFonts w:eastAsia="Times New Roman" w:cstheme="minorHAnsi"/>
                <w:b/>
              </w:rPr>
              <w:t xml:space="preserve"> </w:t>
            </w:r>
            <w:r w:rsidRPr="008C681C">
              <w:rPr>
                <w:rFonts w:eastAsia="Times New Roman" w:cstheme="minorHAnsi"/>
              </w:rPr>
              <w:t>van gedrag zijn: model staan, gemeenschappelijke taal gebruiken, systematisch en herkenbaar, voordoen en inoefenen.</w:t>
            </w:r>
            <w:r w:rsidRPr="008C681C">
              <w:rPr>
                <w:rFonts w:eastAsia="Times New Roman" w:cstheme="minorHAnsi"/>
                <w:b/>
              </w:rPr>
              <w:t xml:space="preserve"> </w:t>
            </w:r>
          </w:p>
          <w:p w14:paraId="624401BF" w14:textId="77777777" w:rsidR="00EE6B53" w:rsidRPr="008C681C" w:rsidRDefault="00EE6B53" w:rsidP="00FD4BD8">
            <w:pPr>
              <w:rPr>
                <w:rFonts w:cstheme="minorHAnsi"/>
              </w:rPr>
            </w:pPr>
            <w:r w:rsidRPr="008C681C">
              <w:rPr>
                <w:rFonts w:cstheme="minorHAnsi"/>
              </w:rPr>
              <w:t>Er is een set aan basislessen passend bij de schoolbrede matrix en de klassenmatrix.</w:t>
            </w:r>
          </w:p>
          <w:p w14:paraId="6603DB8B" w14:textId="77777777" w:rsidR="00EE6B53" w:rsidRPr="008C681C" w:rsidRDefault="00EE6B53" w:rsidP="00FD4BD8">
            <w:pPr>
              <w:rPr>
                <w:rFonts w:cstheme="minorHAnsi"/>
              </w:rPr>
            </w:pPr>
            <w:r w:rsidRPr="008C681C">
              <w:rPr>
                <w:rFonts w:cstheme="minorHAnsi"/>
              </w:rPr>
              <w:t>Er is een jaarplanning waarin staat beschreven wanneer gedragslessen in de gehele school preventief worden gegeven.</w:t>
            </w:r>
          </w:p>
          <w:p w14:paraId="3D0A578F" w14:textId="77777777" w:rsidR="00EE6B53" w:rsidRPr="008C681C" w:rsidRDefault="00EE6B53" w:rsidP="00FD4BD8">
            <w:pPr>
              <w:rPr>
                <w:rFonts w:cstheme="minorHAnsi"/>
              </w:rPr>
            </w:pPr>
            <w:r w:rsidRPr="008C681C">
              <w:rPr>
                <w:rFonts w:cstheme="minorHAnsi"/>
              </w:rPr>
              <w:t>80% van de geïnterviewde leraren (</w:t>
            </w:r>
            <w:r>
              <w:rPr>
                <w:rFonts w:cstheme="minorHAnsi"/>
              </w:rPr>
              <w:t xml:space="preserve">met maximaal </w:t>
            </w:r>
            <w:r w:rsidRPr="008C681C">
              <w:rPr>
                <w:rFonts w:cstheme="minorHAnsi"/>
              </w:rPr>
              <w:t xml:space="preserve">ongeveer 10-15) uit verschillende afdelingen kunnen minimaal twee voorbeelden geven van concrete lessen die zij </w:t>
            </w:r>
            <w:r>
              <w:rPr>
                <w:rFonts w:cstheme="minorHAnsi"/>
              </w:rPr>
              <w:t>(</w:t>
            </w:r>
            <w:r w:rsidRPr="008C681C">
              <w:rPr>
                <w:rFonts w:cstheme="minorHAnsi"/>
              </w:rPr>
              <w:t>of een ander</w:t>
            </w:r>
            <w:r>
              <w:rPr>
                <w:rFonts w:cstheme="minorHAnsi"/>
              </w:rPr>
              <w:t>)</w:t>
            </w:r>
            <w:r w:rsidRPr="008C681C">
              <w:rPr>
                <w:rFonts w:cstheme="minorHAnsi"/>
              </w:rPr>
              <w:t xml:space="preserve"> hebben gegeven aan hun klas in de afgelopen twee weken.</w:t>
            </w:r>
          </w:p>
          <w:p w14:paraId="50CDF0A6" w14:textId="77777777" w:rsidR="00EE6B53" w:rsidRPr="008C681C" w:rsidRDefault="00EE6B53" w:rsidP="00FD4BD8">
            <w:pPr>
              <w:rPr>
                <w:rFonts w:cstheme="minorHAnsi"/>
              </w:rPr>
            </w:pPr>
            <w:r w:rsidRPr="008C681C">
              <w:rPr>
                <w:rFonts w:cstheme="minorHAnsi"/>
              </w:rPr>
              <w:t>80% van de geïnterviewde leerlingen (in totaal ongeveer 10-15) uit verschillende bouwen</w:t>
            </w:r>
            <w:r>
              <w:rPr>
                <w:rFonts w:cstheme="minorHAnsi"/>
              </w:rPr>
              <w:t>/afdelingen</w:t>
            </w:r>
            <w:r w:rsidRPr="008C681C">
              <w:rPr>
                <w:rFonts w:cstheme="minorHAnsi"/>
              </w:rPr>
              <w:t xml:space="preserve"> geven aan dat zij in de afgelopen twee weken wel eens met de groep geoefend hebben met gedrag.</w:t>
            </w:r>
          </w:p>
          <w:p w14:paraId="0795F922" w14:textId="77777777" w:rsidR="00EE6B53" w:rsidRPr="008C681C" w:rsidRDefault="00EE6B53" w:rsidP="00FD4BD8">
            <w:pPr>
              <w:rPr>
                <w:rFonts w:cstheme="minorHAnsi"/>
              </w:rPr>
            </w:pPr>
            <w:r w:rsidRPr="008C681C">
              <w:rPr>
                <w:rFonts w:cstheme="minorHAnsi"/>
              </w:rPr>
              <w:t>De school heeft beschreven hoe data-gegevens benut worden bij het doelgericht geven van gedragslessen.</w:t>
            </w:r>
          </w:p>
          <w:p w14:paraId="1F834540" w14:textId="77777777" w:rsidR="00EE6B53" w:rsidRPr="008C681C" w:rsidRDefault="00EE6B53" w:rsidP="00FD4BD8">
            <w:pPr>
              <w:rPr>
                <w:rFonts w:cstheme="minorHAnsi"/>
              </w:rPr>
            </w:pPr>
            <w:r w:rsidRPr="008C681C">
              <w:rPr>
                <w:rFonts w:cstheme="minorHAnsi"/>
              </w:rPr>
              <w:t>Gedragslessen staan ingepland in de weekplanning van de leraar</w:t>
            </w:r>
          </w:p>
        </w:tc>
        <w:tc>
          <w:tcPr>
            <w:tcW w:w="2268" w:type="dxa"/>
          </w:tcPr>
          <w:p w14:paraId="0A046F10" w14:textId="77777777" w:rsidR="00EE6B53" w:rsidRPr="008C681C" w:rsidRDefault="00EE6B53" w:rsidP="00E03B23">
            <w:pPr>
              <w:rPr>
                <w:rFonts w:cstheme="minorHAnsi"/>
              </w:rPr>
            </w:pPr>
            <w:r w:rsidRPr="008C681C">
              <w:rPr>
                <w:rFonts w:cstheme="minorHAnsi"/>
              </w:rPr>
              <w:t xml:space="preserve">Voorbeeldlessen </w:t>
            </w:r>
          </w:p>
          <w:p w14:paraId="67255EE0" w14:textId="77777777" w:rsidR="00EE6B53" w:rsidRPr="008C681C" w:rsidRDefault="00EE6B53" w:rsidP="00E03B23">
            <w:pPr>
              <w:rPr>
                <w:rFonts w:cstheme="minorHAnsi"/>
              </w:rPr>
            </w:pPr>
            <w:r w:rsidRPr="008C681C">
              <w:rPr>
                <w:rFonts w:cstheme="minorHAnsi"/>
              </w:rPr>
              <w:t>Interviews leerlingen</w:t>
            </w:r>
          </w:p>
          <w:p w14:paraId="1FB59BB5" w14:textId="77777777" w:rsidR="00EE6B53" w:rsidRPr="008C681C" w:rsidRDefault="00EE6B53" w:rsidP="00E03B23">
            <w:pPr>
              <w:rPr>
                <w:rFonts w:cstheme="minorHAnsi"/>
              </w:rPr>
            </w:pPr>
            <w:r w:rsidRPr="008C681C">
              <w:rPr>
                <w:rFonts w:cstheme="minorHAnsi"/>
              </w:rPr>
              <w:t>Interviews leraren</w:t>
            </w:r>
          </w:p>
          <w:p w14:paraId="15232A8D" w14:textId="77777777" w:rsidR="00EE6B53" w:rsidRPr="008C681C" w:rsidRDefault="00EE6B53" w:rsidP="00E03B23">
            <w:pPr>
              <w:rPr>
                <w:rFonts w:cstheme="minorHAnsi"/>
              </w:rPr>
            </w:pPr>
            <w:r w:rsidRPr="008C681C">
              <w:rPr>
                <w:rFonts w:cstheme="minorHAnsi"/>
              </w:rPr>
              <w:t>PBS handboek</w:t>
            </w:r>
            <w:r>
              <w:rPr>
                <w:rFonts w:cstheme="minorHAnsi"/>
              </w:rPr>
              <w:t xml:space="preserve"> schoolbreed niveau?</w:t>
            </w:r>
          </w:p>
          <w:p w14:paraId="012414C1" w14:textId="77777777" w:rsidR="00EE6B53" w:rsidRPr="008C681C" w:rsidRDefault="00EE6B53" w:rsidP="00E03B23">
            <w:pPr>
              <w:rPr>
                <w:rFonts w:cstheme="minorHAnsi"/>
              </w:rPr>
            </w:pPr>
            <w:r w:rsidRPr="008C681C">
              <w:rPr>
                <w:rFonts w:cstheme="minorHAnsi"/>
              </w:rPr>
              <w:t xml:space="preserve">Planning </w:t>
            </w:r>
          </w:p>
        </w:tc>
        <w:tc>
          <w:tcPr>
            <w:tcW w:w="2127" w:type="dxa"/>
          </w:tcPr>
          <w:p w14:paraId="603CE60F" w14:textId="77777777" w:rsidR="00EE6B53" w:rsidRDefault="00EE6B53" w:rsidP="00E03B23">
            <w:pPr>
              <w:rPr>
                <w:rFonts w:cstheme="minorHAnsi"/>
              </w:rPr>
            </w:pPr>
          </w:p>
        </w:tc>
        <w:tc>
          <w:tcPr>
            <w:tcW w:w="4677" w:type="dxa"/>
          </w:tcPr>
          <w:p w14:paraId="1B52C543" w14:textId="77777777" w:rsidR="00EE6B53" w:rsidRDefault="00EE6B53" w:rsidP="00E03B23">
            <w:pPr>
              <w:rPr>
                <w:rFonts w:cstheme="minorHAnsi"/>
              </w:rPr>
            </w:pPr>
            <w:r>
              <w:rPr>
                <w:rFonts w:cstheme="minorHAnsi"/>
              </w:rPr>
              <w:t>0 = Gedragsverwachtingen worden niet aangeleerd</w:t>
            </w:r>
          </w:p>
          <w:p w14:paraId="51666B4A" w14:textId="77777777" w:rsidR="00EE6B53" w:rsidRDefault="00EE6B53" w:rsidP="00E03B23">
            <w:pPr>
              <w:rPr>
                <w:rFonts w:cstheme="minorHAnsi"/>
              </w:rPr>
            </w:pPr>
            <w:r>
              <w:rPr>
                <w:rFonts w:cstheme="minorHAnsi"/>
              </w:rPr>
              <w:t>1 = Gedragsverwachtingen worden systematisch aangeleerd maar er zijn geen voorbeelden van recent gegeven lessen</w:t>
            </w:r>
          </w:p>
          <w:p w14:paraId="612EC874" w14:textId="77777777" w:rsidR="00EE6B53" w:rsidRPr="008C681C" w:rsidRDefault="00EE6B53" w:rsidP="00E03B23">
            <w:pPr>
              <w:rPr>
                <w:rFonts w:cstheme="minorHAnsi"/>
              </w:rPr>
            </w:pPr>
            <w:r>
              <w:rPr>
                <w:rFonts w:cstheme="minorHAnsi"/>
              </w:rPr>
              <w:t>2 = Alle genoemde kenmerken zijn aanwezig</w:t>
            </w:r>
          </w:p>
        </w:tc>
      </w:tr>
      <w:tr w:rsidR="00EE6B53" w:rsidRPr="008C681C" w14:paraId="4B2761C2" w14:textId="77777777" w:rsidTr="00EE6B53">
        <w:tc>
          <w:tcPr>
            <w:tcW w:w="4644" w:type="dxa"/>
          </w:tcPr>
          <w:p w14:paraId="024A1ABD" w14:textId="77777777" w:rsidR="00EE6B53" w:rsidRPr="008C681C" w:rsidRDefault="00EE6B53" w:rsidP="00C55D69">
            <w:pPr>
              <w:rPr>
                <w:rFonts w:eastAsia="Times New Roman" w:cstheme="minorHAnsi"/>
              </w:rPr>
            </w:pPr>
            <w:r>
              <w:rPr>
                <w:rFonts w:eastAsia="Times New Roman" w:cstheme="minorHAnsi"/>
                <w:b/>
              </w:rPr>
              <w:t xml:space="preserve">1.7 </w:t>
            </w:r>
            <w:r w:rsidRPr="008C681C">
              <w:rPr>
                <w:rFonts w:eastAsia="Times New Roman" w:cstheme="minorHAnsi"/>
                <w:b/>
              </w:rPr>
              <w:t>Definiëren van probleemgedrag</w:t>
            </w:r>
            <w:r w:rsidRPr="008C681C">
              <w:rPr>
                <w:rFonts w:eastAsia="Times New Roman" w:cstheme="minorHAnsi"/>
              </w:rPr>
              <w:t xml:space="preserve"> </w:t>
            </w:r>
          </w:p>
          <w:p w14:paraId="6FF06E8B" w14:textId="77777777" w:rsidR="00EE6B53" w:rsidRPr="008C681C" w:rsidRDefault="00EE6B53" w:rsidP="00C55D69">
            <w:pPr>
              <w:rPr>
                <w:rFonts w:eastAsia="Times New Roman" w:cstheme="minorHAnsi"/>
              </w:rPr>
            </w:pPr>
            <w:r w:rsidRPr="008C681C">
              <w:rPr>
                <w:rFonts w:eastAsia="Times New Roman" w:cstheme="minorHAnsi"/>
              </w:rPr>
              <w:t>Er staat helder beschreven wat het team verstaat  onder klein en ernstig probleemgedrag.</w:t>
            </w:r>
          </w:p>
          <w:p w14:paraId="75CDB8F1" w14:textId="77777777" w:rsidR="00EE6B53" w:rsidRPr="008C681C" w:rsidRDefault="00EE6B53" w:rsidP="00C55D69">
            <w:pPr>
              <w:rPr>
                <w:rFonts w:eastAsia="Times New Roman" w:cstheme="minorHAnsi"/>
              </w:rPr>
            </w:pPr>
            <w:r w:rsidRPr="008C681C">
              <w:rPr>
                <w:rFonts w:eastAsia="Times New Roman" w:cstheme="minorHAnsi"/>
              </w:rPr>
              <w:lastRenderedPageBreak/>
              <w:t xml:space="preserve">Er staat helder beschreven hoe er in de school op ongewenst gedrag gereageerd wordt, </w:t>
            </w:r>
            <w:r w:rsidRPr="008C681C">
              <w:rPr>
                <w:rFonts w:cstheme="minorHAnsi"/>
              </w:rPr>
              <w:t>bijvoorbeeld actief negeren en de reactieprocedure</w:t>
            </w:r>
            <w:r>
              <w:rPr>
                <w:rFonts w:cstheme="minorHAnsi"/>
              </w:rPr>
              <w:t>.</w:t>
            </w:r>
          </w:p>
          <w:p w14:paraId="703CDC6D" w14:textId="77777777" w:rsidR="00EE6B53" w:rsidRPr="008C681C" w:rsidRDefault="00EE6B53" w:rsidP="00C55D69">
            <w:pPr>
              <w:rPr>
                <w:rFonts w:eastAsia="Times New Roman" w:cstheme="minorHAnsi"/>
              </w:rPr>
            </w:pPr>
            <w:r w:rsidRPr="008C681C">
              <w:rPr>
                <w:rFonts w:eastAsia="Times New Roman" w:cstheme="minorHAnsi"/>
              </w:rPr>
              <w:t xml:space="preserve">Er is overeenstemming in het team over wat er verstaan wordt </w:t>
            </w:r>
            <w:r>
              <w:rPr>
                <w:rFonts w:eastAsia="Times New Roman" w:cstheme="minorHAnsi"/>
              </w:rPr>
              <w:t xml:space="preserve">onder </w:t>
            </w:r>
            <w:r w:rsidRPr="008C681C">
              <w:rPr>
                <w:rFonts w:eastAsia="Times New Roman" w:cstheme="minorHAnsi"/>
              </w:rPr>
              <w:t xml:space="preserve">klein en ernstig probleemgedrag en over de manier waarop er </w:t>
            </w:r>
            <w:r>
              <w:rPr>
                <w:rFonts w:eastAsia="Times New Roman" w:cstheme="minorHAnsi"/>
              </w:rPr>
              <w:t xml:space="preserve">op </w:t>
            </w:r>
            <w:r w:rsidRPr="008C681C">
              <w:rPr>
                <w:rFonts w:eastAsia="Times New Roman" w:cstheme="minorHAnsi"/>
              </w:rPr>
              <w:t xml:space="preserve">gereageerd wordt. </w:t>
            </w:r>
          </w:p>
          <w:p w14:paraId="69E12A92" w14:textId="77777777" w:rsidR="00EE6B53" w:rsidRPr="008C681C" w:rsidRDefault="00EE6B53" w:rsidP="00E03B23">
            <w:pPr>
              <w:rPr>
                <w:rFonts w:cstheme="minorHAnsi"/>
              </w:rPr>
            </w:pPr>
            <w:r w:rsidRPr="008C681C">
              <w:rPr>
                <w:rFonts w:cstheme="minorHAnsi"/>
              </w:rPr>
              <w:t>Er is een schoolbreed menu van consequenties.</w:t>
            </w:r>
            <w:r>
              <w:rPr>
                <w:rFonts w:cstheme="minorHAnsi"/>
              </w:rPr>
              <w:t xml:space="preserve"> </w:t>
            </w:r>
            <w:r w:rsidRPr="008C681C">
              <w:rPr>
                <w:rFonts w:cstheme="minorHAnsi"/>
              </w:rPr>
              <w:t>Uit interviews met teamleden en observatie blijkt dat 80</w:t>
            </w:r>
            <w:r>
              <w:rPr>
                <w:rFonts w:cstheme="minorHAnsi"/>
              </w:rPr>
              <w:t xml:space="preserve"> </w:t>
            </w:r>
            <w:r w:rsidRPr="008C681C">
              <w:rPr>
                <w:rFonts w:cstheme="minorHAnsi"/>
              </w:rPr>
              <w:t>% van het team</w:t>
            </w:r>
            <w:r>
              <w:rPr>
                <w:rFonts w:cstheme="minorHAnsi"/>
              </w:rPr>
              <w:t xml:space="preserve"> bovenstaande werkwijze </w:t>
            </w:r>
            <w:r w:rsidRPr="008C681C">
              <w:rPr>
                <w:rFonts w:cstheme="minorHAnsi"/>
              </w:rPr>
              <w:t xml:space="preserve">toepast. </w:t>
            </w:r>
          </w:p>
        </w:tc>
        <w:tc>
          <w:tcPr>
            <w:tcW w:w="2268" w:type="dxa"/>
          </w:tcPr>
          <w:p w14:paraId="7E2B0F4F" w14:textId="77777777" w:rsidR="00EE6B53" w:rsidRPr="008C681C" w:rsidRDefault="00EE6B53" w:rsidP="00776405">
            <w:pPr>
              <w:contextualSpacing/>
              <w:rPr>
                <w:rFonts w:cstheme="minorHAnsi"/>
              </w:rPr>
            </w:pPr>
            <w:r w:rsidRPr="008C681C">
              <w:rPr>
                <w:rFonts w:cstheme="minorHAnsi"/>
              </w:rPr>
              <w:lastRenderedPageBreak/>
              <w:t>Beschrijving van consequenties</w:t>
            </w:r>
          </w:p>
          <w:p w14:paraId="54F73598" w14:textId="77777777" w:rsidR="00EE6B53" w:rsidRPr="008C681C" w:rsidRDefault="00EE6B53" w:rsidP="00776405">
            <w:pPr>
              <w:contextualSpacing/>
              <w:rPr>
                <w:rFonts w:cstheme="minorHAnsi"/>
              </w:rPr>
            </w:pPr>
            <w:r w:rsidRPr="008C681C">
              <w:rPr>
                <w:rFonts w:cstheme="minorHAnsi"/>
              </w:rPr>
              <w:t xml:space="preserve">Schoolgids </w:t>
            </w:r>
          </w:p>
          <w:p w14:paraId="2ACFF7A4" w14:textId="77777777" w:rsidR="00EE6B53" w:rsidRPr="008C681C" w:rsidRDefault="00EE6B53" w:rsidP="00776405">
            <w:pPr>
              <w:contextualSpacing/>
              <w:rPr>
                <w:rFonts w:cstheme="minorHAnsi"/>
              </w:rPr>
            </w:pPr>
            <w:r w:rsidRPr="008C681C">
              <w:rPr>
                <w:rFonts w:cstheme="minorHAnsi"/>
              </w:rPr>
              <w:lastRenderedPageBreak/>
              <w:t>Schoolbeleid tav ongewenst gedrag</w:t>
            </w:r>
          </w:p>
          <w:p w14:paraId="075C05E1" w14:textId="77777777" w:rsidR="00EE6B53" w:rsidRPr="008C681C" w:rsidRDefault="00EE6B53" w:rsidP="00776405">
            <w:pPr>
              <w:rPr>
                <w:rFonts w:cstheme="minorHAnsi"/>
              </w:rPr>
            </w:pPr>
            <w:r w:rsidRPr="008C681C">
              <w:rPr>
                <w:rFonts w:cstheme="minorHAnsi"/>
              </w:rPr>
              <w:t>Stroomschema ongewenst gedrag</w:t>
            </w:r>
          </w:p>
          <w:p w14:paraId="705A3E29" w14:textId="77777777" w:rsidR="00EE6B53" w:rsidRPr="008C681C" w:rsidRDefault="00EE6B53" w:rsidP="00776405">
            <w:pPr>
              <w:rPr>
                <w:rFonts w:cstheme="minorHAnsi"/>
              </w:rPr>
            </w:pPr>
            <w:r w:rsidRPr="008C681C">
              <w:rPr>
                <w:rFonts w:cstheme="minorHAnsi"/>
              </w:rPr>
              <w:t>Informatie voor ouders</w:t>
            </w:r>
          </w:p>
          <w:p w14:paraId="510F984A" w14:textId="77777777" w:rsidR="00EE6B53" w:rsidRPr="008C681C" w:rsidRDefault="00EE6B53" w:rsidP="00776405">
            <w:pPr>
              <w:rPr>
                <w:rFonts w:cstheme="minorHAnsi"/>
              </w:rPr>
            </w:pPr>
            <w:r w:rsidRPr="008C681C">
              <w:rPr>
                <w:rFonts w:cstheme="minorHAnsi"/>
              </w:rPr>
              <w:t>Interviews met teamleden</w:t>
            </w:r>
          </w:p>
          <w:p w14:paraId="5E523037" w14:textId="77777777" w:rsidR="00EE6B53" w:rsidRDefault="00EE6B53" w:rsidP="00776405">
            <w:pPr>
              <w:rPr>
                <w:rFonts w:cstheme="minorHAnsi"/>
              </w:rPr>
            </w:pPr>
            <w:r w:rsidRPr="008C681C">
              <w:rPr>
                <w:rFonts w:cstheme="minorHAnsi"/>
              </w:rPr>
              <w:t>Observatie in de school</w:t>
            </w:r>
          </w:p>
          <w:p w14:paraId="121085F3" w14:textId="77777777" w:rsidR="00EE6B53" w:rsidRPr="008C681C" w:rsidRDefault="00EE6B53" w:rsidP="00776405">
            <w:pPr>
              <w:rPr>
                <w:rFonts w:cstheme="minorHAnsi"/>
              </w:rPr>
            </w:pPr>
            <w:r>
              <w:rPr>
                <w:rFonts w:cstheme="minorHAnsi"/>
              </w:rPr>
              <w:t>SWIS en andere datasystemen</w:t>
            </w:r>
          </w:p>
        </w:tc>
        <w:tc>
          <w:tcPr>
            <w:tcW w:w="2127" w:type="dxa"/>
          </w:tcPr>
          <w:p w14:paraId="1EEF7832" w14:textId="77777777" w:rsidR="00EE6B53" w:rsidRDefault="00EE6B53" w:rsidP="00E03B23">
            <w:pPr>
              <w:rPr>
                <w:rFonts w:cstheme="minorHAnsi"/>
              </w:rPr>
            </w:pPr>
          </w:p>
        </w:tc>
        <w:tc>
          <w:tcPr>
            <w:tcW w:w="4677" w:type="dxa"/>
          </w:tcPr>
          <w:p w14:paraId="63E2E37D" w14:textId="77777777" w:rsidR="00EE6B53" w:rsidRDefault="00EE6B53" w:rsidP="00E03B23">
            <w:pPr>
              <w:rPr>
                <w:rFonts w:cstheme="minorHAnsi"/>
              </w:rPr>
            </w:pPr>
            <w:r>
              <w:rPr>
                <w:rFonts w:cstheme="minorHAnsi"/>
              </w:rPr>
              <w:t xml:space="preserve">0 = Er bestaat geen heldere omschrijving van probleemgedrag en er is geen heldere </w:t>
            </w:r>
            <w:r>
              <w:rPr>
                <w:rFonts w:cstheme="minorHAnsi"/>
              </w:rPr>
              <w:lastRenderedPageBreak/>
              <w:t>documentatie over hoe er in de school op probleemgedrag gereageerd wordt</w:t>
            </w:r>
          </w:p>
          <w:p w14:paraId="123E1DA3" w14:textId="77777777" w:rsidR="00EE6B53" w:rsidRDefault="00EE6B53" w:rsidP="00E03B23">
            <w:pPr>
              <w:rPr>
                <w:rFonts w:cstheme="minorHAnsi"/>
              </w:rPr>
            </w:pPr>
            <w:r>
              <w:rPr>
                <w:rFonts w:cstheme="minorHAnsi"/>
              </w:rPr>
              <w:t>1 = Er bestaat een heldere omschrijving van probleemgedrag en de manier van reageren daarop maar teamleden kunnen het niet benoemen OF er is geen overeenstemming in het team hierover</w:t>
            </w:r>
          </w:p>
          <w:p w14:paraId="7403A6EA" w14:textId="77777777" w:rsidR="00EE6B53" w:rsidRPr="008C681C" w:rsidRDefault="00EE6B53" w:rsidP="00E03B23">
            <w:pPr>
              <w:rPr>
                <w:rFonts w:cstheme="minorHAnsi"/>
              </w:rPr>
            </w:pPr>
            <w:r>
              <w:rPr>
                <w:rFonts w:cstheme="minorHAnsi"/>
              </w:rPr>
              <w:t>2 = Alle genoemde kenmerken zijn aanwezig</w:t>
            </w:r>
          </w:p>
        </w:tc>
      </w:tr>
      <w:tr w:rsidR="00EE6B53" w:rsidRPr="008C681C" w14:paraId="4B308A5D" w14:textId="77777777" w:rsidTr="00EE6B53">
        <w:tc>
          <w:tcPr>
            <w:tcW w:w="4644" w:type="dxa"/>
          </w:tcPr>
          <w:p w14:paraId="40DE27F8" w14:textId="77777777" w:rsidR="00EE6B53" w:rsidRPr="008C681C" w:rsidRDefault="00EE6B53" w:rsidP="00C55D69">
            <w:pPr>
              <w:rPr>
                <w:rFonts w:eastAsia="Times New Roman" w:cstheme="minorHAnsi"/>
              </w:rPr>
            </w:pPr>
            <w:r>
              <w:rPr>
                <w:rFonts w:eastAsia="Times New Roman" w:cstheme="minorHAnsi"/>
                <w:b/>
              </w:rPr>
              <w:lastRenderedPageBreak/>
              <w:t xml:space="preserve">1.8 </w:t>
            </w:r>
            <w:r w:rsidRPr="008C681C">
              <w:rPr>
                <w:rFonts w:eastAsia="Times New Roman" w:cstheme="minorHAnsi"/>
                <w:b/>
              </w:rPr>
              <w:t>Deskundigheidsbevordering</w:t>
            </w:r>
            <w:r w:rsidRPr="008C681C">
              <w:rPr>
                <w:rFonts w:eastAsia="Times New Roman" w:cstheme="minorHAnsi"/>
              </w:rPr>
              <w:t xml:space="preserve"> </w:t>
            </w:r>
          </w:p>
          <w:p w14:paraId="25B01C6D" w14:textId="77777777" w:rsidR="00EE6B53" w:rsidRPr="008C681C" w:rsidRDefault="00EE6B53" w:rsidP="00C55D69">
            <w:pPr>
              <w:rPr>
                <w:rFonts w:eastAsia="Times New Roman" w:cstheme="minorHAnsi"/>
              </w:rPr>
            </w:pPr>
            <w:r w:rsidRPr="008C681C">
              <w:rPr>
                <w:rFonts w:eastAsia="Times New Roman" w:cstheme="minorHAnsi"/>
              </w:rPr>
              <w:t xml:space="preserve">Er is een inwerkpakket voor nieuwe medewerkers, gericht op: </w:t>
            </w:r>
          </w:p>
          <w:p w14:paraId="703F5870" w14:textId="77777777" w:rsidR="00EE6B53" w:rsidRDefault="00EE6B53" w:rsidP="00C55D69">
            <w:pPr>
              <w:rPr>
                <w:rFonts w:eastAsia="Times New Roman" w:cstheme="minorHAnsi"/>
              </w:rPr>
            </w:pPr>
            <w:r w:rsidRPr="008C681C">
              <w:rPr>
                <w:rFonts w:eastAsia="Times New Roman" w:cstheme="minorHAnsi"/>
              </w:rPr>
              <w:t xml:space="preserve">(a) schoolbrede waarden, gedragsverwachtingen, effectieve lesomgeving en klassenmanagement; </w:t>
            </w:r>
          </w:p>
          <w:p w14:paraId="4930AE88" w14:textId="77777777" w:rsidR="00EE6B53" w:rsidRDefault="00EE6B53" w:rsidP="00C55D69">
            <w:pPr>
              <w:rPr>
                <w:rFonts w:eastAsia="Times New Roman" w:cstheme="minorHAnsi"/>
              </w:rPr>
            </w:pPr>
            <w:r w:rsidRPr="008C681C">
              <w:rPr>
                <w:rFonts w:eastAsia="Times New Roman" w:cstheme="minorHAnsi"/>
              </w:rPr>
              <w:t xml:space="preserve">(b) het aanleren van gedragsverwachtingen, gekoppeld aan waarden, </w:t>
            </w:r>
          </w:p>
          <w:p w14:paraId="6BA47C55" w14:textId="77777777" w:rsidR="00EE6B53" w:rsidRDefault="00EE6B53" w:rsidP="00C55D69">
            <w:pPr>
              <w:rPr>
                <w:rFonts w:eastAsia="Times New Roman" w:cstheme="minorHAnsi"/>
              </w:rPr>
            </w:pPr>
            <w:r w:rsidRPr="008C681C">
              <w:rPr>
                <w:rFonts w:eastAsia="Times New Roman" w:cstheme="minorHAnsi"/>
              </w:rPr>
              <w:t xml:space="preserve">(c) systematische erkenning van gewenst gedrag, </w:t>
            </w:r>
          </w:p>
          <w:p w14:paraId="2042BC6C" w14:textId="77777777" w:rsidR="00EE6B53" w:rsidRDefault="00EE6B53" w:rsidP="00C55D69">
            <w:pPr>
              <w:rPr>
                <w:rFonts w:eastAsia="Times New Roman" w:cstheme="minorHAnsi"/>
              </w:rPr>
            </w:pPr>
            <w:r w:rsidRPr="008C681C">
              <w:rPr>
                <w:rFonts w:eastAsia="Times New Roman" w:cstheme="minorHAnsi"/>
              </w:rPr>
              <w:t xml:space="preserve">(d) corrigeren van probleemgedrag en </w:t>
            </w:r>
          </w:p>
          <w:p w14:paraId="3B43324F" w14:textId="77777777" w:rsidR="00EE6B53" w:rsidRDefault="00EE6B53" w:rsidP="00C55D69">
            <w:pPr>
              <w:rPr>
                <w:rFonts w:eastAsia="Times New Roman" w:cstheme="minorHAnsi"/>
              </w:rPr>
            </w:pPr>
            <w:r w:rsidRPr="008C681C">
              <w:rPr>
                <w:rFonts w:eastAsia="Times New Roman" w:cstheme="minorHAnsi"/>
              </w:rPr>
              <w:t>(e) data verzamelen over gedrag</w:t>
            </w:r>
          </w:p>
          <w:p w14:paraId="1BEDC795" w14:textId="77777777" w:rsidR="00EE6B53" w:rsidRPr="008C681C" w:rsidRDefault="00EE6B53" w:rsidP="00C55D69">
            <w:pPr>
              <w:rPr>
                <w:rFonts w:eastAsia="Times New Roman" w:cstheme="minorHAnsi"/>
                <w:b/>
              </w:rPr>
            </w:pPr>
            <w:r w:rsidRPr="008C681C">
              <w:rPr>
                <w:rFonts w:eastAsia="Times New Roman" w:cstheme="minorHAnsi"/>
              </w:rPr>
              <w:t xml:space="preserve"> (f) actief toezicht houden</w:t>
            </w:r>
          </w:p>
        </w:tc>
        <w:tc>
          <w:tcPr>
            <w:tcW w:w="2268" w:type="dxa"/>
          </w:tcPr>
          <w:p w14:paraId="0C0E7287" w14:textId="77777777" w:rsidR="00EE6B53" w:rsidRPr="008C681C" w:rsidRDefault="00EE6B53" w:rsidP="00E03B23">
            <w:pPr>
              <w:rPr>
                <w:rFonts w:cstheme="minorHAnsi"/>
              </w:rPr>
            </w:pPr>
            <w:r w:rsidRPr="008C681C">
              <w:rPr>
                <w:rFonts w:cstheme="minorHAnsi"/>
              </w:rPr>
              <w:t>Informatie over deskundigheidsbevordering voor (huidige en nieuwe) medewerkers</w:t>
            </w:r>
          </w:p>
          <w:p w14:paraId="214C5EE4" w14:textId="77777777" w:rsidR="00EE6B53" w:rsidRPr="008C681C" w:rsidRDefault="00EE6B53" w:rsidP="00E03B23">
            <w:pPr>
              <w:rPr>
                <w:rFonts w:cstheme="minorHAnsi"/>
              </w:rPr>
            </w:pPr>
            <w:r w:rsidRPr="008C681C">
              <w:rPr>
                <w:rFonts w:cstheme="minorHAnsi"/>
              </w:rPr>
              <w:t>Handboek voor personeel</w:t>
            </w:r>
          </w:p>
          <w:p w14:paraId="09E10D00" w14:textId="77777777" w:rsidR="00EE6B53" w:rsidRPr="008C681C" w:rsidRDefault="00EE6B53" w:rsidP="00E03B23">
            <w:pPr>
              <w:rPr>
                <w:rFonts w:cstheme="minorHAnsi"/>
              </w:rPr>
            </w:pPr>
            <w:r w:rsidRPr="008C681C">
              <w:rPr>
                <w:rFonts w:cstheme="minorHAnsi"/>
              </w:rPr>
              <w:t>PBS map</w:t>
            </w:r>
          </w:p>
        </w:tc>
        <w:tc>
          <w:tcPr>
            <w:tcW w:w="2127" w:type="dxa"/>
          </w:tcPr>
          <w:p w14:paraId="19BC6702" w14:textId="77777777" w:rsidR="00EE6B53" w:rsidRDefault="00EE6B53" w:rsidP="00E03B23">
            <w:pPr>
              <w:rPr>
                <w:rFonts w:cstheme="minorHAnsi"/>
              </w:rPr>
            </w:pPr>
          </w:p>
        </w:tc>
        <w:tc>
          <w:tcPr>
            <w:tcW w:w="4677" w:type="dxa"/>
          </w:tcPr>
          <w:p w14:paraId="6BC87F6E" w14:textId="77777777" w:rsidR="00EE6B53" w:rsidRDefault="00EE6B53" w:rsidP="00E03B23">
            <w:pPr>
              <w:rPr>
                <w:rFonts w:cstheme="minorHAnsi"/>
              </w:rPr>
            </w:pPr>
            <w:r>
              <w:rPr>
                <w:rFonts w:cstheme="minorHAnsi"/>
              </w:rPr>
              <w:t>0 =  Er is geen procedure om de 6 genoemde onderdelen aan te leren aan nieuwe medewerkers</w:t>
            </w:r>
          </w:p>
          <w:p w14:paraId="05CD98A6" w14:textId="77777777" w:rsidR="00EE6B53" w:rsidRDefault="00EE6B53" w:rsidP="00E03B23">
            <w:pPr>
              <w:rPr>
                <w:rFonts w:cstheme="minorHAnsi"/>
              </w:rPr>
            </w:pPr>
            <w:r>
              <w:rPr>
                <w:rFonts w:cstheme="minorHAnsi"/>
              </w:rPr>
              <w:t>1 = Er zijn informele afspraken om de 6 genoemde onderdelen aan te leren maar het maakt niet standaard deel uit van de inwerkprocedure, en/of is niet voor alle medewerkers of bevat niet alle 6 genoemde onderdelen</w:t>
            </w:r>
          </w:p>
          <w:p w14:paraId="3B65CB2E" w14:textId="77777777" w:rsidR="00EE6B53" w:rsidRPr="008C681C" w:rsidRDefault="00EE6B53" w:rsidP="00E03B23">
            <w:pPr>
              <w:rPr>
                <w:rFonts w:cstheme="minorHAnsi"/>
              </w:rPr>
            </w:pPr>
            <w:r>
              <w:rPr>
                <w:rFonts w:cstheme="minorHAnsi"/>
              </w:rPr>
              <w:t>2 = Er is een officieel vastgelegde procedure om alle leden van het team te trainen in de 6 genoemde onderdelen</w:t>
            </w:r>
          </w:p>
        </w:tc>
      </w:tr>
      <w:tr w:rsidR="00EE6B53" w:rsidRPr="008C681C" w14:paraId="3254D493" w14:textId="77777777" w:rsidTr="00EE6B53">
        <w:tc>
          <w:tcPr>
            <w:tcW w:w="4644" w:type="dxa"/>
          </w:tcPr>
          <w:p w14:paraId="2038E5C8" w14:textId="77777777" w:rsidR="00EE6B53" w:rsidRDefault="00EE6B53" w:rsidP="00C55D69">
            <w:pPr>
              <w:rPr>
                <w:rFonts w:eastAsia="Times New Roman" w:cstheme="minorHAnsi"/>
                <w:b/>
              </w:rPr>
            </w:pPr>
            <w:r>
              <w:rPr>
                <w:rFonts w:eastAsia="Times New Roman" w:cstheme="minorHAnsi"/>
                <w:b/>
              </w:rPr>
              <w:t xml:space="preserve">1.9 </w:t>
            </w:r>
            <w:r w:rsidRPr="008C681C">
              <w:rPr>
                <w:rFonts w:eastAsia="Times New Roman" w:cstheme="minorHAnsi"/>
                <w:b/>
              </w:rPr>
              <w:t>PBS in de klas</w:t>
            </w:r>
          </w:p>
          <w:p w14:paraId="41D3F4E2" w14:textId="77777777" w:rsidR="00EE6B53" w:rsidRPr="008C681C" w:rsidRDefault="00EE6B53" w:rsidP="00C55D69">
            <w:pPr>
              <w:rPr>
                <w:rFonts w:eastAsia="Times New Roman" w:cstheme="minorHAnsi"/>
                <w:b/>
              </w:rPr>
            </w:pPr>
            <w:r w:rsidRPr="008C681C">
              <w:rPr>
                <w:rFonts w:eastAsia="Times New Roman" w:cstheme="minorHAnsi"/>
              </w:rPr>
              <w:t xml:space="preserve">Kenmerkende elementen van Groen zijn in de klas geïmplementeerd en zijn  consistent met het schoolbrede systeem. Er is een klassenmatrix van waarden en gedragsverwachtingen, routines, procedures voor erkenning van gewenst gedrag en afspraken hoe om te gaan met probleemgedrag in de klas zijn beschreven en in de klas geïmplementeerd. </w:t>
            </w:r>
          </w:p>
          <w:p w14:paraId="7B666A06" w14:textId="77777777" w:rsidR="00EE6B53" w:rsidRPr="00AA1809" w:rsidRDefault="00EE6B53" w:rsidP="00CD181C">
            <w:pPr>
              <w:rPr>
                <w:rFonts w:eastAsia="Times New Roman" w:cstheme="minorHAnsi"/>
              </w:rPr>
            </w:pPr>
            <w:r w:rsidRPr="00AA1809">
              <w:rPr>
                <w:rFonts w:eastAsia="Times New Roman" w:cstheme="minorHAnsi"/>
              </w:rPr>
              <w:lastRenderedPageBreak/>
              <w:t xml:space="preserve">Uit observaties blijkt dat leraren PBS in de klas toepassen (checklist PBS) </w:t>
            </w:r>
          </w:p>
        </w:tc>
        <w:tc>
          <w:tcPr>
            <w:tcW w:w="2268" w:type="dxa"/>
          </w:tcPr>
          <w:p w14:paraId="22FE65E9" w14:textId="77777777" w:rsidR="00EE6B53" w:rsidRDefault="00EE6B53" w:rsidP="00E03B23">
            <w:pPr>
              <w:rPr>
                <w:rFonts w:cstheme="minorHAnsi"/>
              </w:rPr>
            </w:pPr>
            <w:r>
              <w:rPr>
                <w:rFonts w:cstheme="minorHAnsi"/>
              </w:rPr>
              <w:lastRenderedPageBreak/>
              <w:t>Klassenmatrix</w:t>
            </w:r>
          </w:p>
          <w:p w14:paraId="14986DB2" w14:textId="77777777" w:rsidR="00EE6B53" w:rsidRDefault="00EE6B53" w:rsidP="00E03B23">
            <w:pPr>
              <w:rPr>
                <w:rFonts w:cstheme="minorHAnsi"/>
              </w:rPr>
            </w:pPr>
            <w:r>
              <w:rPr>
                <w:rFonts w:cstheme="minorHAnsi"/>
              </w:rPr>
              <w:t>PBS handboek klasniveau</w:t>
            </w:r>
          </w:p>
          <w:p w14:paraId="36B4F52B" w14:textId="77777777" w:rsidR="00EE6B53" w:rsidRDefault="00EE6B53" w:rsidP="00E03B23">
            <w:pPr>
              <w:rPr>
                <w:rFonts w:cstheme="minorHAnsi"/>
              </w:rPr>
            </w:pPr>
            <w:r>
              <w:rPr>
                <w:rFonts w:cstheme="minorHAnsi"/>
              </w:rPr>
              <w:t>Checklijst PBS</w:t>
            </w:r>
          </w:p>
          <w:p w14:paraId="572E529A" w14:textId="77777777" w:rsidR="00EE6B53" w:rsidRPr="008C681C" w:rsidRDefault="00EE6B53" w:rsidP="00E03B23">
            <w:pPr>
              <w:rPr>
                <w:rFonts w:cstheme="minorHAnsi"/>
              </w:rPr>
            </w:pPr>
          </w:p>
        </w:tc>
        <w:tc>
          <w:tcPr>
            <w:tcW w:w="2127" w:type="dxa"/>
          </w:tcPr>
          <w:p w14:paraId="2723D1F0" w14:textId="77777777" w:rsidR="00EE6B53" w:rsidRDefault="00EE6B53" w:rsidP="00E03B23">
            <w:pPr>
              <w:rPr>
                <w:rFonts w:cstheme="minorHAnsi"/>
              </w:rPr>
            </w:pPr>
          </w:p>
        </w:tc>
        <w:tc>
          <w:tcPr>
            <w:tcW w:w="4677" w:type="dxa"/>
          </w:tcPr>
          <w:p w14:paraId="24399E8F" w14:textId="77777777" w:rsidR="00EE6B53" w:rsidRDefault="00EE6B53" w:rsidP="00E03B23">
            <w:pPr>
              <w:rPr>
                <w:rFonts w:cstheme="minorHAnsi"/>
              </w:rPr>
            </w:pPr>
            <w:r>
              <w:rPr>
                <w:rFonts w:cstheme="minorHAnsi"/>
              </w:rPr>
              <w:t>0 = Kenmerkende elementen van Groen worden niet in de klas toegepast</w:t>
            </w:r>
          </w:p>
          <w:p w14:paraId="51849A88" w14:textId="77777777" w:rsidR="00EE6B53" w:rsidRDefault="00EE6B53" w:rsidP="00E03B23">
            <w:pPr>
              <w:rPr>
                <w:rFonts w:cstheme="minorHAnsi"/>
              </w:rPr>
            </w:pPr>
            <w:r>
              <w:rPr>
                <w:rFonts w:cstheme="minorHAnsi"/>
              </w:rPr>
              <w:t>1 = Kenmerkende elementen van Groen worden toegepast maar niet systematisch</w:t>
            </w:r>
          </w:p>
          <w:p w14:paraId="6729314A" w14:textId="77777777" w:rsidR="00EE6B53" w:rsidRPr="008C681C" w:rsidRDefault="00EE6B53" w:rsidP="00E03B23">
            <w:pPr>
              <w:rPr>
                <w:rFonts w:cstheme="minorHAnsi"/>
              </w:rPr>
            </w:pPr>
            <w:r>
              <w:rPr>
                <w:rFonts w:cstheme="minorHAnsi"/>
              </w:rPr>
              <w:t>2 = Alle genoemde kenmerken zijn aanwezig</w:t>
            </w:r>
          </w:p>
        </w:tc>
      </w:tr>
      <w:tr w:rsidR="00EE6B53" w:rsidRPr="008C681C" w14:paraId="31195971" w14:textId="77777777" w:rsidTr="00EE6B53">
        <w:tc>
          <w:tcPr>
            <w:tcW w:w="4644" w:type="dxa"/>
          </w:tcPr>
          <w:p w14:paraId="7B6BEC6E" w14:textId="77777777" w:rsidR="00EE6B53" w:rsidRPr="008C681C" w:rsidRDefault="00EE6B53" w:rsidP="00C55D69">
            <w:pPr>
              <w:rPr>
                <w:rFonts w:eastAsia="Times New Roman" w:cstheme="minorHAnsi"/>
                <w:b/>
              </w:rPr>
            </w:pPr>
            <w:r>
              <w:rPr>
                <w:rFonts w:eastAsia="Times New Roman" w:cstheme="minorHAnsi"/>
                <w:b/>
              </w:rPr>
              <w:t xml:space="preserve">1.10 </w:t>
            </w:r>
            <w:r w:rsidRPr="008C681C">
              <w:rPr>
                <w:rFonts w:eastAsia="Times New Roman" w:cstheme="minorHAnsi"/>
                <w:b/>
              </w:rPr>
              <w:t>Systeem van erkenning en waardering</w:t>
            </w:r>
          </w:p>
          <w:p w14:paraId="765A40C7" w14:textId="77777777" w:rsidR="00EE6B53" w:rsidRPr="008C681C" w:rsidRDefault="00EE6B53" w:rsidP="00C55D69">
            <w:pPr>
              <w:rPr>
                <w:rFonts w:cstheme="minorHAnsi"/>
              </w:rPr>
            </w:pPr>
            <w:r w:rsidRPr="008C681C">
              <w:rPr>
                <w:rFonts w:eastAsia="Times New Roman" w:cstheme="minorHAnsi"/>
              </w:rPr>
              <w:t xml:space="preserve">Er bestaat een schoolbreed systeem van erkenning en waardering voor alle ruimtes en in de klassen. </w:t>
            </w:r>
            <w:r w:rsidRPr="008C681C">
              <w:rPr>
                <w:rFonts w:cstheme="minorHAnsi"/>
              </w:rPr>
              <w:t>80% van de leraren ge</w:t>
            </w:r>
            <w:r>
              <w:rPr>
                <w:rFonts w:cstheme="minorHAnsi"/>
              </w:rPr>
              <w:t>eft</w:t>
            </w:r>
            <w:r w:rsidRPr="008C681C">
              <w:rPr>
                <w:rFonts w:cstheme="minorHAnsi"/>
              </w:rPr>
              <w:t xml:space="preserve"> aan dat het systeem van positieve bekrachtiging dagelijks wordt toegepast in de klas en algemene ruimtes. 80% van de leerlingen geeft aan de afgelopen week erkenning of waardering te hebben ontvangen. </w:t>
            </w:r>
          </w:p>
          <w:p w14:paraId="7F740634" w14:textId="77777777" w:rsidR="00EE6B53" w:rsidRPr="008C681C" w:rsidRDefault="00EE6B53" w:rsidP="00C55D69">
            <w:pPr>
              <w:rPr>
                <w:rFonts w:cstheme="minorHAnsi"/>
              </w:rPr>
            </w:pPr>
            <w:r w:rsidRPr="008C681C">
              <w:rPr>
                <w:rFonts w:cstheme="minorHAnsi"/>
              </w:rPr>
              <w:t xml:space="preserve">Leraren bekrachtigen gewenst gedrag in de klas in de verhouding 4:1 en passen het systeem van positieve bekrachtiging toe in de klassen en algemene ruimtes (observatie).  </w:t>
            </w:r>
          </w:p>
        </w:tc>
        <w:tc>
          <w:tcPr>
            <w:tcW w:w="2268" w:type="dxa"/>
          </w:tcPr>
          <w:p w14:paraId="211EF918" w14:textId="77777777" w:rsidR="00EE6B53" w:rsidRDefault="00EE6B53" w:rsidP="00E03B23">
            <w:pPr>
              <w:rPr>
                <w:rFonts w:cstheme="minorHAnsi"/>
              </w:rPr>
            </w:pPr>
            <w:r>
              <w:rPr>
                <w:rFonts w:cstheme="minorHAnsi"/>
              </w:rPr>
              <w:t>Documentatie over het systeem van erkennen en waarderen</w:t>
            </w:r>
          </w:p>
          <w:p w14:paraId="3C46DF77" w14:textId="77777777" w:rsidR="00EE6B53" w:rsidRDefault="00EE6B53" w:rsidP="00E03B23">
            <w:pPr>
              <w:rPr>
                <w:rFonts w:cstheme="minorHAnsi"/>
              </w:rPr>
            </w:pPr>
            <w:r>
              <w:rPr>
                <w:rFonts w:cstheme="minorHAnsi"/>
              </w:rPr>
              <w:t>Zichtbare elementen van het systeem</w:t>
            </w:r>
          </w:p>
          <w:p w14:paraId="05F7B898" w14:textId="77777777" w:rsidR="00EE6B53" w:rsidRDefault="00EE6B53" w:rsidP="00E03B23">
            <w:pPr>
              <w:rPr>
                <w:rFonts w:cstheme="minorHAnsi"/>
              </w:rPr>
            </w:pPr>
            <w:r>
              <w:rPr>
                <w:rFonts w:cstheme="minorHAnsi"/>
              </w:rPr>
              <w:t>Interviews leerlingen</w:t>
            </w:r>
          </w:p>
          <w:p w14:paraId="0B7142F7" w14:textId="77777777" w:rsidR="00EE6B53" w:rsidRPr="008C681C" w:rsidRDefault="00EE6B53" w:rsidP="00E03B23">
            <w:pPr>
              <w:rPr>
                <w:rFonts w:cstheme="minorHAnsi"/>
              </w:rPr>
            </w:pPr>
            <w:r>
              <w:rPr>
                <w:rFonts w:cstheme="minorHAnsi"/>
              </w:rPr>
              <w:t>Interviews teamleden</w:t>
            </w:r>
          </w:p>
        </w:tc>
        <w:tc>
          <w:tcPr>
            <w:tcW w:w="2127" w:type="dxa"/>
          </w:tcPr>
          <w:p w14:paraId="1322A37F" w14:textId="77777777" w:rsidR="00EE6B53" w:rsidRDefault="00EE6B53" w:rsidP="00E03B23">
            <w:pPr>
              <w:rPr>
                <w:rFonts w:cstheme="minorHAnsi"/>
              </w:rPr>
            </w:pPr>
          </w:p>
        </w:tc>
        <w:tc>
          <w:tcPr>
            <w:tcW w:w="4677" w:type="dxa"/>
          </w:tcPr>
          <w:p w14:paraId="32E70798" w14:textId="77777777" w:rsidR="00EE6B53" w:rsidRDefault="00EE6B53" w:rsidP="00E03B23">
            <w:pPr>
              <w:rPr>
                <w:rFonts w:cstheme="minorHAnsi"/>
              </w:rPr>
            </w:pPr>
            <w:r>
              <w:rPr>
                <w:rFonts w:cstheme="minorHAnsi"/>
              </w:rPr>
              <w:t>0 = Er bestaat geen systeem voor het erkennen en waarderen van het gedrag van leerlingen</w:t>
            </w:r>
          </w:p>
          <w:p w14:paraId="641B1E7E" w14:textId="77777777" w:rsidR="00EE6B53" w:rsidRDefault="00EE6B53" w:rsidP="00E03B23">
            <w:pPr>
              <w:rPr>
                <w:rFonts w:cstheme="minorHAnsi"/>
              </w:rPr>
            </w:pPr>
            <w:r>
              <w:rPr>
                <w:rFonts w:cstheme="minorHAnsi"/>
              </w:rPr>
              <w:t>1 = Er bestaat een systeem, maar dat wordt door minder dan 80% van de ondervraagde teamleden toegepast en/of ontvangen door 80% van de (ondervraagde) leerlingen</w:t>
            </w:r>
          </w:p>
          <w:p w14:paraId="7F6DC487" w14:textId="77777777" w:rsidR="00EE6B53" w:rsidRPr="008C681C" w:rsidRDefault="00EE6B53" w:rsidP="00E03B23">
            <w:pPr>
              <w:rPr>
                <w:rFonts w:cstheme="minorHAnsi"/>
              </w:rPr>
            </w:pPr>
            <w:r>
              <w:rPr>
                <w:rFonts w:cstheme="minorHAnsi"/>
              </w:rPr>
              <w:t>2 = Alle genoemde kenmerken zijn aanwezig</w:t>
            </w:r>
          </w:p>
        </w:tc>
      </w:tr>
      <w:tr w:rsidR="00EE6B53" w:rsidRPr="008C681C" w14:paraId="2BB48BE4" w14:textId="77777777" w:rsidTr="00EE6B53">
        <w:tc>
          <w:tcPr>
            <w:tcW w:w="4644" w:type="dxa"/>
          </w:tcPr>
          <w:p w14:paraId="34891B32" w14:textId="77777777" w:rsidR="00EE6B53" w:rsidRPr="008C681C" w:rsidRDefault="00EE6B53" w:rsidP="00D07C70">
            <w:pPr>
              <w:jc w:val="both"/>
              <w:rPr>
                <w:rFonts w:cstheme="minorHAnsi"/>
                <w:b/>
              </w:rPr>
            </w:pPr>
            <w:r>
              <w:rPr>
                <w:rFonts w:cstheme="minorHAnsi"/>
                <w:b/>
              </w:rPr>
              <w:t xml:space="preserve">1.11 </w:t>
            </w:r>
            <w:r w:rsidRPr="008C681C">
              <w:rPr>
                <w:rFonts w:cstheme="minorHAnsi"/>
                <w:b/>
              </w:rPr>
              <w:t>Actief toezicht houden</w:t>
            </w:r>
          </w:p>
          <w:p w14:paraId="0AE50A29" w14:textId="77777777" w:rsidR="00EE6B53" w:rsidRPr="008C681C" w:rsidRDefault="00EE6B53" w:rsidP="00D07C70">
            <w:pPr>
              <w:rPr>
                <w:rFonts w:cstheme="minorHAnsi"/>
              </w:rPr>
            </w:pPr>
            <w:r w:rsidRPr="008C681C">
              <w:rPr>
                <w:rFonts w:cstheme="minorHAnsi"/>
              </w:rPr>
              <w:t>Er zijn afspraken gemaakt over  actief toezicht houden in vrije situaties</w:t>
            </w:r>
            <w:r>
              <w:rPr>
                <w:rFonts w:cstheme="minorHAnsi"/>
              </w:rPr>
              <w:t>.</w:t>
            </w:r>
          </w:p>
          <w:p w14:paraId="0FC374D4" w14:textId="77777777" w:rsidR="00EE6B53" w:rsidRPr="008C681C" w:rsidRDefault="00EE6B53" w:rsidP="00D07C70">
            <w:pPr>
              <w:rPr>
                <w:rFonts w:cstheme="minorHAnsi"/>
              </w:rPr>
            </w:pPr>
            <w:r w:rsidRPr="008C681C">
              <w:rPr>
                <w:rFonts w:cstheme="minorHAnsi"/>
              </w:rPr>
              <w:t>Er wordt schoolbreed actief toezicht gehouden in de algemene ruimten van de school en op het plein (observatie)</w:t>
            </w:r>
          </w:p>
        </w:tc>
        <w:tc>
          <w:tcPr>
            <w:tcW w:w="2268" w:type="dxa"/>
          </w:tcPr>
          <w:p w14:paraId="5865A9C1" w14:textId="77777777" w:rsidR="00EE6B53" w:rsidRDefault="00EE6B53" w:rsidP="00E03B23">
            <w:pPr>
              <w:rPr>
                <w:rFonts w:cstheme="minorHAnsi"/>
              </w:rPr>
            </w:pPr>
            <w:r>
              <w:rPr>
                <w:rFonts w:cstheme="minorHAnsi"/>
              </w:rPr>
              <w:t>Handboek PBS schoolbreed niveau</w:t>
            </w:r>
          </w:p>
          <w:p w14:paraId="4F2E288E" w14:textId="77777777" w:rsidR="00EE6B53" w:rsidRPr="008C681C" w:rsidRDefault="00EE6B53" w:rsidP="00E03B23">
            <w:pPr>
              <w:rPr>
                <w:rFonts w:cstheme="minorHAnsi"/>
              </w:rPr>
            </w:pPr>
            <w:r>
              <w:rPr>
                <w:rFonts w:cstheme="minorHAnsi"/>
              </w:rPr>
              <w:t>Afspraken over actief toezichthouden die beschreven staan</w:t>
            </w:r>
          </w:p>
        </w:tc>
        <w:tc>
          <w:tcPr>
            <w:tcW w:w="2127" w:type="dxa"/>
          </w:tcPr>
          <w:p w14:paraId="38D6A874" w14:textId="77777777" w:rsidR="00EE6B53" w:rsidRDefault="00EE6B53" w:rsidP="00E03B23">
            <w:pPr>
              <w:rPr>
                <w:rFonts w:cstheme="minorHAnsi"/>
              </w:rPr>
            </w:pPr>
          </w:p>
        </w:tc>
        <w:tc>
          <w:tcPr>
            <w:tcW w:w="4677" w:type="dxa"/>
          </w:tcPr>
          <w:p w14:paraId="1E092DF4" w14:textId="77777777" w:rsidR="00EE6B53" w:rsidRDefault="00EE6B53" w:rsidP="00E03B23">
            <w:pPr>
              <w:rPr>
                <w:rFonts w:cstheme="minorHAnsi"/>
              </w:rPr>
            </w:pPr>
            <w:r>
              <w:rPr>
                <w:rFonts w:cstheme="minorHAnsi"/>
              </w:rPr>
              <w:t>0 = Er zijn geen afspraken gemaakt over actief toezicht houden in de school</w:t>
            </w:r>
          </w:p>
          <w:p w14:paraId="6134ABE0" w14:textId="77777777" w:rsidR="00EE6B53" w:rsidRDefault="00EE6B53" w:rsidP="00E03B23">
            <w:pPr>
              <w:rPr>
                <w:rFonts w:cstheme="minorHAnsi"/>
              </w:rPr>
            </w:pPr>
            <w:r>
              <w:rPr>
                <w:rFonts w:cstheme="minorHAnsi"/>
              </w:rPr>
              <w:t>1 = Er zijn afspraken gemaakt, maar die zijn niet vastgelegd of ze worden niet gehanteerd zoals afgesproken</w:t>
            </w:r>
          </w:p>
          <w:p w14:paraId="3CB2A018" w14:textId="77777777" w:rsidR="00EE6B53" w:rsidRPr="008C681C" w:rsidRDefault="00EE6B53" w:rsidP="00E03B23">
            <w:pPr>
              <w:rPr>
                <w:rFonts w:cstheme="minorHAnsi"/>
              </w:rPr>
            </w:pPr>
            <w:r>
              <w:rPr>
                <w:rFonts w:cstheme="minorHAnsi"/>
              </w:rPr>
              <w:t>2 = Alle genoemde kenmerken zijn aanwezig</w:t>
            </w:r>
          </w:p>
        </w:tc>
      </w:tr>
      <w:tr w:rsidR="00EE6B53" w:rsidRPr="008C681C" w14:paraId="3C259CD5" w14:textId="77777777" w:rsidTr="00EE6B53">
        <w:tc>
          <w:tcPr>
            <w:tcW w:w="4644" w:type="dxa"/>
          </w:tcPr>
          <w:p w14:paraId="48677522" w14:textId="77777777" w:rsidR="00EE6B53" w:rsidRDefault="00EE6B53" w:rsidP="00D07C70">
            <w:pPr>
              <w:rPr>
                <w:rFonts w:eastAsia="Times New Roman" w:cstheme="minorHAnsi"/>
                <w:b/>
              </w:rPr>
            </w:pPr>
            <w:r>
              <w:rPr>
                <w:rFonts w:eastAsia="Times New Roman" w:cstheme="minorHAnsi"/>
                <w:b/>
              </w:rPr>
              <w:t xml:space="preserve">1.12 </w:t>
            </w:r>
            <w:r w:rsidRPr="008C681C">
              <w:rPr>
                <w:rFonts w:eastAsia="Times New Roman" w:cstheme="minorHAnsi"/>
                <w:b/>
              </w:rPr>
              <w:t>Betrokkenheid van collega’s in het schoolteam</w:t>
            </w:r>
          </w:p>
          <w:p w14:paraId="440561E2" w14:textId="77777777" w:rsidR="00EE6B53" w:rsidRPr="008C681C" w:rsidRDefault="00EE6B53" w:rsidP="00D07C70">
            <w:pPr>
              <w:rPr>
                <w:rFonts w:cstheme="minorHAnsi"/>
              </w:rPr>
            </w:pPr>
            <w:r>
              <w:rPr>
                <w:rFonts w:eastAsia="Times New Roman" w:cstheme="minorHAnsi"/>
              </w:rPr>
              <w:t>C</w:t>
            </w:r>
            <w:r w:rsidRPr="008C681C">
              <w:rPr>
                <w:rFonts w:eastAsia="Times New Roman" w:cstheme="minorHAnsi"/>
              </w:rPr>
              <w:t>ollega’s krijgen regelmatig data te zien over de ontwikkelingen van PBS in de school. Zij kunnen minimaal 1x per jaar input leveren t.a.v. universele basis van SWPBS (zoals waarden en gedragsverwachtingen, erkennen van gedrag, definities, consequenties) in de school.</w:t>
            </w:r>
          </w:p>
        </w:tc>
        <w:tc>
          <w:tcPr>
            <w:tcW w:w="2268" w:type="dxa"/>
          </w:tcPr>
          <w:p w14:paraId="1D88EE59" w14:textId="77777777" w:rsidR="00EE6B53" w:rsidRDefault="00EE6B53" w:rsidP="00E03B23">
            <w:pPr>
              <w:rPr>
                <w:rFonts w:cstheme="minorHAnsi"/>
              </w:rPr>
            </w:pPr>
            <w:r>
              <w:rPr>
                <w:rFonts w:cstheme="minorHAnsi"/>
              </w:rPr>
              <w:t>Notulen teamvergaderingen of PBS team vergaderingen</w:t>
            </w:r>
          </w:p>
          <w:p w14:paraId="292C9E9B" w14:textId="77777777" w:rsidR="00EE6B53" w:rsidRDefault="00EE6B53" w:rsidP="00E03B23">
            <w:pPr>
              <w:rPr>
                <w:rFonts w:cstheme="minorHAnsi"/>
              </w:rPr>
            </w:pPr>
            <w:r>
              <w:rPr>
                <w:rFonts w:cstheme="minorHAnsi"/>
              </w:rPr>
              <w:t>SAS (Self-Assessment Scale)</w:t>
            </w:r>
          </w:p>
          <w:p w14:paraId="2FCD64B8" w14:textId="77777777" w:rsidR="00EE6B53" w:rsidRPr="008C681C" w:rsidRDefault="00EE6B53" w:rsidP="00E03B23">
            <w:pPr>
              <w:rPr>
                <w:rFonts w:cstheme="minorHAnsi"/>
              </w:rPr>
            </w:pPr>
            <w:r>
              <w:rPr>
                <w:rFonts w:cstheme="minorHAnsi"/>
              </w:rPr>
              <w:t>Informele vragenlijsten</w:t>
            </w:r>
          </w:p>
        </w:tc>
        <w:tc>
          <w:tcPr>
            <w:tcW w:w="2127" w:type="dxa"/>
          </w:tcPr>
          <w:p w14:paraId="759DBA76" w14:textId="77777777" w:rsidR="00EE6B53" w:rsidRDefault="00EE6B53" w:rsidP="00E03B23">
            <w:pPr>
              <w:rPr>
                <w:rFonts w:cstheme="minorHAnsi"/>
              </w:rPr>
            </w:pPr>
          </w:p>
        </w:tc>
        <w:tc>
          <w:tcPr>
            <w:tcW w:w="4677" w:type="dxa"/>
          </w:tcPr>
          <w:p w14:paraId="3F0735FB" w14:textId="77777777" w:rsidR="00EE6B53" w:rsidRDefault="00EE6B53" w:rsidP="00E03B23">
            <w:pPr>
              <w:rPr>
                <w:rFonts w:cstheme="minorHAnsi"/>
              </w:rPr>
            </w:pPr>
            <w:r>
              <w:rPr>
                <w:rFonts w:cstheme="minorHAnsi"/>
              </w:rPr>
              <w:t>0 = Collega’s krijgen niet minimaal 1x per jaar de data te zien en kunnen geen input leveren</w:t>
            </w:r>
          </w:p>
          <w:p w14:paraId="12AEB46E" w14:textId="77777777" w:rsidR="00EE6B53" w:rsidRDefault="00EE6B53" w:rsidP="00E03B23">
            <w:pPr>
              <w:rPr>
                <w:rFonts w:cstheme="minorHAnsi"/>
              </w:rPr>
            </w:pPr>
            <w:r>
              <w:rPr>
                <w:rFonts w:cstheme="minorHAnsi"/>
              </w:rPr>
              <w:t>1 = Collega’s krijgen vaker dan 1x per jaar de data te zien OF kunnen input leveren, maar niet allebei</w:t>
            </w:r>
          </w:p>
          <w:p w14:paraId="534C960F" w14:textId="77777777" w:rsidR="00EE6B53" w:rsidRPr="008C681C" w:rsidRDefault="00EE6B53" w:rsidP="00E03B23">
            <w:pPr>
              <w:rPr>
                <w:rFonts w:cstheme="minorHAnsi"/>
              </w:rPr>
            </w:pPr>
            <w:r>
              <w:rPr>
                <w:rFonts w:cstheme="minorHAnsi"/>
              </w:rPr>
              <w:t>2 = Alle genoemde kenmerken zijn aanwezig</w:t>
            </w:r>
          </w:p>
        </w:tc>
      </w:tr>
    </w:tbl>
    <w:p w14:paraId="09FE79FD" w14:textId="77777777" w:rsidR="00EE6B53" w:rsidRDefault="00EE6B53">
      <w:r>
        <w:br w:type="page"/>
      </w:r>
    </w:p>
    <w:tbl>
      <w:tblPr>
        <w:tblStyle w:val="Tabelraster"/>
        <w:tblW w:w="0" w:type="auto"/>
        <w:tblLayout w:type="fixed"/>
        <w:tblLook w:val="04A0" w:firstRow="1" w:lastRow="0" w:firstColumn="1" w:lastColumn="0" w:noHBand="0" w:noVBand="1"/>
      </w:tblPr>
      <w:tblGrid>
        <w:gridCol w:w="4644"/>
        <w:gridCol w:w="2268"/>
        <w:gridCol w:w="2127"/>
        <w:gridCol w:w="4677"/>
      </w:tblGrid>
      <w:tr w:rsidR="00EE6B53" w:rsidRPr="008C681C" w14:paraId="413A0408" w14:textId="77777777" w:rsidTr="00EE6B53">
        <w:tc>
          <w:tcPr>
            <w:tcW w:w="4644" w:type="dxa"/>
          </w:tcPr>
          <w:p w14:paraId="029A93E3" w14:textId="77777777" w:rsidR="00EE6B53" w:rsidRDefault="00EE6B53" w:rsidP="008A0B65">
            <w:pPr>
              <w:rPr>
                <w:rFonts w:eastAsia="Times New Roman" w:cstheme="minorHAnsi"/>
                <w:b/>
              </w:rPr>
            </w:pPr>
            <w:r>
              <w:rPr>
                <w:rFonts w:eastAsia="Times New Roman" w:cstheme="minorHAnsi"/>
                <w:b/>
              </w:rPr>
              <w:lastRenderedPageBreak/>
              <w:t xml:space="preserve">1.13 </w:t>
            </w:r>
            <w:r w:rsidRPr="008C681C">
              <w:rPr>
                <w:rFonts w:eastAsia="Times New Roman" w:cstheme="minorHAnsi"/>
                <w:b/>
              </w:rPr>
              <w:t>Betrokkenheid van l</w:t>
            </w:r>
            <w:r>
              <w:rPr>
                <w:rFonts w:eastAsia="Times New Roman" w:cstheme="minorHAnsi"/>
                <w:b/>
              </w:rPr>
              <w:t>eerlingen/ouders/ketenpartners</w:t>
            </w:r>
          </w:p>
          <w:p w14:paraId="7F282F0C" w14:textId="77777777" w:rsidR="00EE6B53" w:rsidRPr="008C681C" w:rsidRDefault="00EE6B53" w:rsidP="008A0B65">
            <w:pPr>
              <w:rPr>
                <w:rFonts w:eastAsia="Times New Roman" w:cstheme="minorHAnsi"/>
                <w:b/>
              </w:rPr>
            </w:pPr>
            <w:r w:rsidRPr="005828DF">
              <w:rPr>
                <w:rFonts w:eastAsia="Times New Roman" w:cstheme="minorHAnsi"/>
              </w:rPr>
              <w:t>B</w:t>
            </w:r>
            <w:r w:rsidRPr="008C681C">
              <w:rPr>
                <w:rFonts w:eastAsia="Times New Roman" w:cstheme="minorHAnsi"/>
              </w:rPr>
              <w:t>elanghebbenden (leerlingen, ouders/verzorgers, ketenpartners) leveren minimaal 1x per jaar input t.a.v. Groen (waarden en gedragsverwachtingen, afgesproken consequenties en het systeem van erkennen van gewenst gedrag).</w:t>
            </w:r>
          </w:p>
          <w:p w14:paraId="43A1D96C" w14:textId="77777777" w:rsidR="00EE6B53" w:rsidRPr="008C681C" w:rsidRDefault="00EE6B53" w:rsidP="008A0B65">
            <w:pPr>
              <w:pStyle w:val="Lijstalinea"/>
              <w:numPr>
                <w:ilvl w:val="0"/>
                <w:numId w:val="3"/>
              </w:numPr>
              <w:jc w:val="left"/>
              <w:rPr>
                <w:rFonts w:eastAsia="Times New Roman" w:cstheme="minorHAnsi"/>
                <w:lang w:val="nl-NL"/>
              </w:rPr>
            </w:pPr>
            <w:r w:rsidRPr="008C681C">
              <w:rPr>
                <w:rFonts w:eastAsia="Times New Roman" w:cstheme="minorHAnsi"/>
                <w:lang w:val="nl-NL"/>
              </w:rPr>
              <w:t>Leerlingen worden actief betrokken bij de implementatie van PBS in de school: leerlingenraad, leerlingen in PBS</w:t>
            </w:r>
            <w:r>
              <w:rPr>
                <w:rFonts w:eastAsia="Times New Roman" w:cstheme="minorHAnsi"/>
                <w:lang w:val="nl-NL"/>
              </w:rPr>
              <w:t xml:space="preserve"> </w:t>
            </w:r>
            <w:r w:rsidRPr="008C681C">
              <w:rPr>
                <w:rFonts w:eastAsia="Times New Roman" w:cstheme="minorHAnsi"/>
                <w:lang w:val="nl-NL"/>
              </w:rPr>
              <w:t>team, meedenken over systeem voor erkenning en waardering, Stand for courage</w:t>
            </w:r>
            <w:r>
              <w:rPr>
                <w:rFonts w:eastAsia="Times New Roman" w:cstheme="minorHAnsi"/>
                <w:lang w:val="nl-NL"/>
              </w:rPr>
              <w:t xml:space="preserve"> etc.</w:t>
            </w:r>
          </w:p>
          <w:p w14:paraId="331ECA98" w14:textId="77777777" w:rsidR="00EE6B53" w:rsidRPr="008C681C" w:rsidRDefault="00EE6B53" w:rsidP="008A0B65">
            <w:pPr>
              <w:pStyle w:val="Lijstalinea"/>
              <w:numPr>
                <w:ilvl w:val="0"/>
                <w:numId w:val="3"/>
              </w:numPr>
              <w:jc w:val="left"/>
              <w:rPr>
                <w:rFonts w:eastAsia="Times New Roman" w:cstheme="minorHAnsi"/>
                <w:b/>
                <w:lang w:val="nl-NL"/>
              </w:rPr>
            </w:pPr>
            <w:r w:rsidRPr="008C681C">
              <w:rPr>
                <w:rFonts w:eastAsia="Times New Roman" w:cstheme="minorHAnsi"/>
                <w:lang w:val="nl-NL"/>
              </w:rPr>
              <w:t xml:space="preserve">Ouders worden actief betrokken bij de implementatie van PBS in de school: ouder in PBS team, ouderbijeenkomsten, ouderdenktank. </w:t>
            </w:r>
          </w:p>
          <w:p w14:paraId="3F4EF233" w14:textId="77777777" w:rsidR="00EE6B53" w:rsidRPr="008C681C" w:rsidRDefault="00EE6B53" w:rsidP="008A0B65">
            <w:pPr>
              <w:pStyle w:val="Lijstalinea"/>
              <w:numPr>
                <w:ilvl w:val="0"/>
                <w:numId w:val="3"/>
              </w:numPr>
              <w:spacing w:before="240"/>
              <w:jc w:val="left"/>
              <w:rPr>
                <w:rFonts w:eastAsia="Times New Roman" w:cstheme="minorHAnsi"/>
                <w:lang w:val="nl-NL"/>
              </w:rPr>
            </w:pPr>
            <w:r w:rsidRPr="008C681C">
              <w:rPr>
                <w:rFonts w:eastAsia="Times New Roman" w:cstheme="minorHAnsi"/>
                <w:lang w:val="nl-NL"/>
              </w:rPr>
              <w:t>Ketenpartners (TSO, BSO, huiswerkklas, busvervoer, wijkagent) worden actief betrokken bij de implementatie van PBS in de school</w:t>
            </w:r>
            <w:r>
              <w:rPr>
                <w:rFonts w:eastAsia="Times New Roman" w:cstheme="minorHAnsi"/>
                <w:lang w:val="nl-NL"/>
              </w:rPr>
              <w:t>.</w:t>
            </w:r>
            <w:r w:rsidRPr="008C681C">
              <w:rPr>
                <w:rFonts w:eastAsia="Times New Roman" w:cstheme="minorHAnsi"/>
                <w:lang w:val="nl-NL"/>
              </w:rPr>
              <w:t xml:space="preserve">  </w:t>
            </w:r>
          </w:p>
          <w:p w14:paraId="52AE6538" w14:textId="77777777" w:rsidR="00EE6B53" w:rsidRPr="008C681C" w:rsidRDefault="00EE6B53" w:rsidP="005828DF">
            <w:pPr>
              <w:rPr>
                <w:rFonts w:eastAsia="Times New Roman" w:cstheme="minorHAnsi"/>
                <w:b/>
              </w:rPr>
            </w:pPr>
            <w:r w:rsidRPr="008C681C">
              <w:rPr>
                <w:rFonts w:eastAsia="Times New Roman" w:cstheme="minorHAnsi"/>
              </w:rPr>
              <w:t>Scholen hebben een plan hoe leerlingen en ouders betrokken worden. School heeft beschreven w</w:t>
            </w:r>
            <w:r>
              <w:rPr>
                <w:rFonts w:eastAsia="Times New Roman" w:cstheme="minorHAnsi"/>
              </w:rPr>
              <w:t>ie</w:t>
            </w:r>
            <w:r w:rsidRPr="008C681C">
              <w:rPr>
                <w:rFonts w:eastAsia="Times New Roman" w:cstheme="minorHAnsi"/>
              </w:rPr>
              <w:t xml:space="preserve"> de ketenpartners zijn en hoe die betrokken worden bij de schoolgemeenschap.</w:t>
            </w:r>
          </w:p>
        </w:tc>
        <w:tc>
          <w:tcPr>
            <w:tcW w:w="2268" w:type="dxa"/>
          </w:tcPr>
          <w:p w14:paraId="076DF541" w14:textId="77777777" w:rsidR="00EE6B53" w:rsidRDefault="00EE6B53" w:rsidP="00E03B23">
            <w:pPr>
              <w:rPr>
                <w:rFonts w:cstheme="minorHAnsi"/>
              </w:rPr>
            </w:pPr>
            <w:r>
              <w:rPr>
                <w:rFonts w:cstheme="minorHAnsi"/>
              </w:rPr>
              <w:t>Notulen van bijeenkomsten met belanghebbenden</w:t>
            </w:r>
          </w:p>
          <w:p w14:paraId="20668546" w14:textId="77777777" w:rsidR="00EE6B53" w:rsidRDefault="00EE6B53" w:rsidP="00E03B23">
            <w:pPr>
              <w:rPr>
                <w:rFonts w:cstheme="minorHAnsi"/>
              </w:rPr>
            </w:pPr>
            <w:r>
              <w:rPr>
                <w:rFonts w:cstheme="minorHAnsi"/>
              </w:rPr>
              <w:t>Notulen van PBS team vergaderingen</w:t>
            </w:r>
          </w:p>
          <w:p w14:paraId="18138CEC" w14:textId="77777777" w:rsidR="00EE6B53" w:rsidRPr="008C681C" w:rsidRDefault="00EE6B53" w:rsidP="00E03B23">
            <w:pPr>
              <w:rPr>
                <w:rFonts w:cstheme="minorHAnsi"/>
              </w:rPr>
            </w:pPr>
            <w:r>
              <w:rPr>
                <w:rFonts w:cstheme="minorHAnsi"/>
              </w:rPr>
              <w:t>PBS handboek</w:t>
            </w:r>
          </w:p>
        </w:tc>
        <w:tc>
          <w:tcPr>
            <w:tcW w:w="2127" w:type="dxa"/>
          </w:tcPr>
          <w:p w14:paraId="4111FFF1" w14:textId="77777777" w:rsidR="00EE6B53" w:rsidRDefault="00EE6B53" w:rsidP="00E03B23">
            <w:pPr>
              <w:rPr>
                <w:rFonts w:cstheme="minorHAnsi"/>
              </w:rPr>
            </w:pPr>
          </w:p>
        </w:tc>
        <w:tc>
          <w:tcPr>
            <w:tcW w:w="4677" w:type="dxa"/>
          </w:tcPr>
          <w:p w14:paraId="6A94A1F5" w14:textId="77777777" w:rsidR="00EE6B53" w:rsidRDefault="00EE6B53" w:rsidP="00E03B23">
            <w:pPr>
              <w:rPr>
                <w:rFonts w:cstheme="minorHAnsi"/>
              </w:rPr>
            </w:pPr>
            <w:r>
              <w:rPr>
                <w:rFonts w:cstheme="minorHAnsi"/>
              </w:rPr>
              <w:t>0 = Er is geen documentatie over de input die belanghebbenden hebben gegeven over de Groene basis van PBS of belanghebbenden hebben geen gelegenheid gehad om feedback te geven</w:t>
            </w:r>
          </w:p>
          <w:p w14:paraId="631612F0" w14:textId="77777777" w:rsidR="00EE6B53" w:rsidRDefault="00EE6B53" w:rsidP="00E03B23">
            <w:pPr>
              <w:rPr>
                <w:rFonts w:cstheme="minorHAnsi"/>
              </w:rPr>
            </w:pPr>
            <w:r>
              <w:rPr>
                <w:rFonts w:cstheme="minorHAnsi"/>
              </w:rPr>
              <w:t>1 = Er is documentatie met input van belanghebbenden, maar die is ouder dan 1 jaar of niet alle groepen belanghebbenden hebben input kunnen leveren</w:t>
            </w:r>
          </w:p>
          <w:p w14:paraId="60E16058" w14:textId="77777777" w:rsidR="00EE6B53" w:rsidRPr="008C681C" w:rsidRDefault="00EE6B53" w:rsidP="00E03B23">
            <w:pPr>
              <w:rPr>
                <w:rFonts w:cstheme="minorHAnsi"/>
              </w:rPr>
            </w:pPr>
            <w:r>
              <w:rPr>
                <w:rFonts w:cstheme="minorHAnsi"/>
              </w:rPr>
              <w:t xml:space="preserve">2 = Alle genoemde kenmerken zijn aanwezig </w:t>
            </w:r>
          </w:p>
        </w:tc>
      </w:tr>
      <w:tr w:rsidR="00EE6B53" w:rsidRPr="00053502" w14:paraId="6EDEF524" w14:textId="77777777" w:rsidTr="00EE6B53">
        <w:tc>
          <w:tcPr>
            <w:tcW w:w="4644" w:type="dxa"/>
          </w:tcPr>
          <w:p w14:paraId="69B98E9B" w14:textId="77777777" w:rsidR="00EE6B53" w:rsidRPr="008C681C" w:rsidRDefault="00EE6B53" w:rsidP="00C55D69">
            <w:pPr>
              <w:rPr>
                <w:rFonts w:eastAsia="Times New Roman" w:cstheme="minorHAnsi"/>
              </w:rPr>
            </w:pPr>
            <w:r>
              <w:rPr>
                <w:rFonts w:eastAsia="Times New Roman" w:cstheme="minorHAnsi"/>
                <w:b/>
              </w:rPr>
              <w:t xml:space="preserve">1.14 </w:t>
            </w:r>
            <w:r w:rsidRPr="008C681C">
              <w:rPr>
                <w:rFonts w:eastAsia="Times New Roman" w:cstheme="minorHAnsi"/>
                <w:b/>
              </w:rPr>
              <w:t>Data over gedragsincidenten</w:t>
            </w:r>
            <w:r w:rsidRPr="008C681C">
              <w:rPr>
                <w:rFonts w:eastAsia="Times New Roman" w:cstheme="minorHAnsi"/>
              </w:rPr>
              <w:t xml:space="preserve"> </w:t>
            </w:r>
          </w:p>
          <w:p w14:paraId="0EA0B923" w14:textId="77777777" w:rsidR="00EE6B53" w:rsidRPr="008C681C" w:rsidRDefault="00EE6B53" w:rsidP="00C55D69">
            <w:pPr>
              <w:rPr>
                <w:rFonts w:eastAsia="Times New Roman" w:cstheme="minorHAnsi"/>
                <w:b/>
              </w:rPr>
            </w:pPr>
            <w:r w:rsidRPr="008C681C">
              <w:rPr>
                <w:rFonts w:eastAsia="Times New Roman" w:cstheme="minorHAnsi"/>
              </w:rPr>
              <w:t>De school gebruikt een incidentenregistratiesysteem waarin data worden bijgehouden over klein en ernstig probleemgedrag. De data wordt maandelijks geanalyseerd op schoolbreed- en klassenniveau en de school respecteert hierbij de privacywetgeving.</w:t>
            </w:r>
          </w:p>
        </w:tc>
        <w:tc>
          <w:tcPr>
            <w:tcW w:w="2268" w:type="dxa"/>
          </w:tcPr>
          <w:p w14:paraId="46EB2B9C" w14:textId="77777777" w:rsidR="00EE6B53" w:rsidRPr="00053502" w:rsidRDefault="00EE6B53" w:rsidP="00E03B23">
            <w:pPr>
              <w:rPr>
                <w:rFonts w:cstheme="minorHAnsi"/>
                <w:lang w:val="en-US"/>
              </w:rPr>
            </w:pPr>
            <w:r w:rsidRPr="00053502">
              <w:rPr>
                <w:rFonts w:cstheme="minorHAnsi"/>
                <w:lang w:val="en-US"/>
              </w:rPr>
              <w:t>Datasysteem ( Swis, Iris) Excell f</w:t>
            </w:r>
            <w:r>
              <w:rPr>
                <w:rFonts w:cstheme="minorHAnsi"/>
                <w:lang w:val="en-US"/>
              </w:rPr>
              <w:t>ormats</w:t>
            </w:r>
          </w:p>
          <w:p w14:paraId="46F4ECD8" w14:textId="77777777" w:rsidR="00EE6B53" w:rsidRPr="00053502" w:rsidRDefault="00EE6B53" w:rsidP="00E03B23">
            <w:pPr>
              <w:rPr>
                <w:rFonts w:cstheme="minorHAnsi"/>
              </w:rPr>
            </w:pPr>
            <w:r w:rsidRPr="00053502">
              <w:rPr>
                <w:rFonts w:cstheme="minorHAnsi"/>
              </w:rPr>
              <w:t>Data sheets voor PBS team overleg</w:t>
            </w:r>
          </w:p>
        </w:tc>
        <w:tc>
          <w:tcPr>
            <w:tcW w:w="2127" w:type="dxa"/>
          </w:tcPr>
          <w:p w14:paraId="3D2EE6E5" w14:textId="77777777" w:rsidR="00EE6B53" w:rsidRDefault="00EE6B53" w:rsidP="00E03B23">
            <w:pPr>
              <w:rPr>
                <w:rFonts w:cstheme="minorHAnsi"/>
              </w:rPr>
            </w:pPr>
          </w:p>
        </w:tc>
        <w:tc>
          <w:tcPr>
            <w:tcW w:w="4677" w:type="dxa"/>
          </w:tcPr>
          <w:p w14:paraId="4B5CC385" w14:textId="77777777" w:rsidR="00EE6B53" w:rsidRDefault="00EE6B53" w:rsidP="00E03B23">
            <w:pPr>
              <w:rPr>
                <w:rFonts w:cstheme="minorHAnsi"/>
              </w:rPr>
            </w:pPr>
            <w:r>
              <w:rPr>
                <w:rFonts w:cstheme="minorHAnsi"/>
              </w:rPr>
              <w:t>0 = De school registreert geen gedragsincidenten</w:t>
            </w:r>
          </w:p>
          <w:p w14:paraId="40C5A779" w14:textId="77777777" w:rsidR="00EE6B53" w:rsidRDefault="00EE6B53" w:rsidP="00E03B23">
            <w:pPr>
              <w:rPr>
                <w:rFonts w:cstheme="minorHAnsi"/>
              </w:rPr>
            </w:pPr>
            <w:r>
              <w:rPr>
                <w:rFonts w:cstheme="minorHAnsi"/>
              </w:rPr>
              <w:t>1 = De school registreert gedragsincidenten maar de data worden niet maandelijks geanalyseerd</w:t>
            </w:r>
          </w:p>
          <w:p w14:paraId="79B6A4D8" w14:textId="77777777" w:rsidR="00EE6B53" w:rsidRPr="00053502" w:rsidRDefault="00EE6B53" w:rsidP="00E03B23">
            <w:pPr>
              <w:rPr>
                <w:rFonts w:cstheme="minorHAnsi"/>
              </w:rPr>
            </w:pPr>
            <w:r>
              <w:rPr>
                <w:rFonts w:cstheme="minorHAnsi"/>
              </w:rPr>
              <w:t>2 = Alle genoemde kenmerken zijn aanwezig</w:t>
            </w:r>
          </w:p>
        </w:tc>
      </w:tr>
      <w:tr w:rsidR="00EE6B53" w:rsidRPr="008C681C" w14:paraId="7839FAAC" w14:textId="77777777" w:rsidTr="00EE6B53">
        <w:tc>
          <w:tcPr>
            <w:tcW w:w="4644" w:type="dxa"/>
          </w:tcPr>
          <w:p w14:paraId="7A6F5DE3" w14:textId="77777777" w:rsidR="00EE6B53" w:rsidRPr="008C681C" w:rsidRDefault="00EE6B53" w:rsidP="008A0B65">
            <w:pPr>
              <w:rPr>
                <w:rFonts w:eastAsia="Times New Roman" w:cstheme="minorHAnsi"/>
              </w:rPr>
            </w:pPr>
            <w:r>
              <w:rPr>
                <w:rFonts w:eastAsia="Times New Roman" w:cstheme="minorHAnsi"/>
                <w:b/>
              </w:rPr>
              <w:lastRenderedPageBreak/>
              <w:t xml:space="preserve">1.15 </w:t>
            </w:r>
            <w:r w:rsidRPr="008C681C">
              <w:rPr>
                <w:rFonts w:eastAsia="Times New Roman" w:cstheme="minorHAnsi"/>
                <w:b/>
              </w:rPr>
              <w:t>Data-gestuurd besluiten nemen</w:t>
            </w:r>
          </w:p>
          <w:p w14:paraId="1D71B864" w14:textId="77777777" w:rsidR="00EE6B53" w:rsidRPr="008C681C" w:rsidRDefault="00EE6B53" w:rsidP="008A0B65">
            <w:pPr>
              <w:rPr>
                <w:rFonts w:eastAsia="Times New Roman" w:cstheme="minorHAnsi"/>
                <w:b/>
              </w:rPr>
            </w:pPr>
            <w:r w:rsidRPr="008C681C">
              <w:rPr>
                <w:rFonts w:eastAsia="Times New Roman" w:cstheme="minorHAnsi"/>
              </w:rPr>
              <w:t xml:space="preserve">Naast de gedragsincidenten benut het PBS team andere data om besluiten te nemen t.b.v. de doelen die de school heeft (bijv. aanwezigheid, leerresultaten, schoolveiligheid) en </w:t>
            </w:r>
            <w:r>
              <w:rPr>
                <w:rFonts w:eastAsia="Times New Roman" w:cstheme="minorHAnsi"/>
              </w:rPr>
              <w:t xml:space="preserve">om </w:t>
            </w:r>
            <w:r w:rsidRPr="008C681C">
              <w:rPr>
                <w:rFonts w:eastAsia="Times New Roman" w:cstheme="minorHAnsi"/>
              </w:rPr>
              <w:t>te evalueren</w:t>
            </w:r>
          </w:p>
        </w:tc>
        <w:tc>
          <w:tcPr>
            <w:tcW w:w="2268" w:type="dxa"/>
          </w:tcPr>
          <w:p w14:paraId="2EBB8F99" w14:textId="77777777" w:rsidR="00EE6B53" w:rsidRDefault="00EE6B53" w:rsidP="00053502">
            <w:r>
              <w:t>Bijvoorbeeld lijsten die sociaal-emotionele ontwikkeling/sociale veiligheid in kaart brengen, zoals: SCOL, SDQ, ZIEN !, VISEON</w:t>
            </w:r>
          </w:p>
          <w:p w14:paraId="6C80AE0E" w14:textId="77777777" w:rsidR="00EE6B53" w:rsidRDefault="00EE6B53" w:rsidP="00053502">
            <w:r>
              <w:t>Instrument om leerresultaten te meten, bijvoorbeeld: CITO</w:t>
            </w:r>
          </w:p>
          <w:p w14:paraId="1FA2483F" w14:textId="77777777" w:rsidR="00EE6B53" w:rsidRPr="008C681C" w:rsidRDefault="00EE6B53" w:rsidP="00053502">
            <w:pPr>
              <w:rPr>
                <w:rFonts w:cstheme="minorHAnsi"/>
              </w:rPr>
            </w:pPr>
            <w:r>
              <w:t xml:space="preserve">Data over absenties, te laat komen </w:t>
            </w:r>
          </w:p>
        </w:tc>
        <w:tc>
          <w:tcPr>
            <w:tcW w:w="2127" w:type="dxa"/>
          </w:tcPr>
          <w:p w14:paraId="2FBA67CA" w14:textId="77777777" w:rsidR="00EE6B53" w:rsidRDefault="00EE6B53" w:rsidP="00E03B23">
            <w:pPr>
              <w:rPr>
                <w:rFonts w:cstheme="minorHAnsi"/>
              </w:rPr>
            </w:pPr>
          </w:p>
        </w:tc>
        <w:tc>
          <w:tcPr>
            <w:tcW w:w="4677" w:type="dxa"/>
          </w:tcPr>
          <w:p w14:paraId="1D2C6E20" w14:textId="77777777" w:rsidR="00EE6B53" w:rsidRDefault="00EE6B53" w:rsidP="00E03B23">
            <w:pPr>
              <w:rPr>
                <w:rFonts w:cstheme="minorHAnsi"/>
              </w:rPr>
            </w:pPr>
            <w:r>
              <w:rPr>
                <w:rFonts w:cstheme="minorHAnsi"/>
              </w:rPr>
              <w:t>0 = De school gebruikt geen andere data om besluiten te nemen of te evalueren</w:t>
            </w:r>
          </w:p>
          <w:p w14:paraId="4C898EE0" w14:textId="77777777" w:rsidR="00EE6B53" w:rsidRDefault="00EE6B53" w:rsidP="00E03B23">
            <w:pPr>
              <w:rPr>
                <w:rFonts w:cstheme="minorHAnsi"/>
              </w:rPr>
            </w:pPr>
            <w:r>
              <w:rPr>
                <w:rFonts w:cstheme="minorHAnsi"/>
              </w:rPr>
              <w:t>1 = De school gebruikt data maar die worden niet met elkaar geïntegreerd</w:t>
            </w:r>
          </w:p>
          <w:p w14:paraId="543B0BA1" w14:textId="77777777" w:rsidR="00EE6B53" w:rsidRPr="008C681C" w:rsidRDefault="00EE6B53" w:rsidP="00E03B23">
            <w:pPr>
              <w:rPr>
                <w:rFonts w:cstheme="minorHAnsi"/>
              </w:rPr>
            </w:pPr>
            <w:r>
              <w:rPr>
                <w:rFonts w:cstheme="minorHAnsi"/>
              </w:rPr>
              <w:t>2 = Alle genoemde kenmerken zijn aanwezig</w:t>
            </w:r>
          </w:p>
        </w:tc>
      </w:tr>
      <w:tr w:rsidR="00EE6B53" w:rsidRPr="00D07C70" w14:paraId="03741AE0" w14:textId="77777777" w:rsidTr="00EE6B53">
        <w:tc>
          <w:tcPr>
            <w:tcW w:w="4644" w:type="dxa"/>
          </w:tcPr>
          <w:p w14:paraId="63529ADC" w14:textId="77777777" w:rsidR="00EE6B53" w:rsidRPr="008C681C" w:rsidRDefault="00EE6B53" w:rsidP="00C55D69">
            <w:pPr>
              <w:rPr>
                <w:rFonts w:eastAsia="Times New Roman" w:cstheme="minorHAnsi"/>
              </w:rPr>
            </w:pPr>
            <w:r>
              <w:rPr>
                <w:rFonts w:eastAsia="Times New Roman" w:cstheme="minorHAnsi"/>
                <w:b/>
              </w:rPr>
              <w:t xml:space="preserve">1.16 </w:t>
            </w:r>
            <w:r w:rsidRPr="008C681C">
              <w:rPr>
                <w:rFonts w:eastAsia="Times New Roman" w:cstheme="minorHAnsi"/>
                <w:b/>
              </w:rPr>
              <w:t xml:space="preserve">Data over de mate en </w:t>
            </w:r>
            <w:r>
              <w:rPr>
                <w:rFonts w:eastAsia="Times New Roman" w:cstheme="minorHAnsi"/>
                <w:b/>
              </w:rPr>
              <w:t>kwaliteit van de implementatie</w:t>
            </w:r>
          </w:p>
          <w:p w14:paraId="730BC5DB" w14:textId="77777777" w:rsidR="00EE6B53" w:rsidRPr="008C681C" w:rsidRDefault="00EE6B53" w:rsidP="00C55D69">
            <w:pPr>
              <w:rPr>
                <w:rFonts w:eastAsia="Times New Roman" w:cstheme="minorHAnsi"/>
                <w:b/>
              </w:rPr>
            </w:pPr>
            <w:r w:rsidRPr="008C681C">
              <w:rPr>
                <w:rFonts w:eastAsia="Times New Roman" w:cstheme="minorHAnsi"/>
              </w:rPr>
              <w:t>Het PBS team bestudeert en gebruikt minstens 1x per jaar data uit instrumenten die de mate en kwaliteit van de implementatie meten (bv SET, BoQ, TFI).</w:t>
            </w:r>
          </w:p>
        </w:tc>
        <w:tc>
          <w:tcPr>
            <w:tcW w:w="2268" w:type="dxa"/>
          </w:tcPr>
          <w:p w14:paraId="25B25DE4" w14:textId="77777777" w:rsidR="00EE6B53" w:rsidRDefault="00EE6B53" w:rsidP="00053502">
            <w:pPr>
              <w:rPr>
                <w:rFonts w:eastAsia="Times New Roman" w:cstheme="minorHAnsi"/>
              </w:rPr>
            </w:pPr>
            <w:r>
              <w:rPr>
                <w:rFonts w:eastAsia="Times New Roman" w:cstheme="minorHAnsi"/>
              </w:rPr>
              <w:t>Instrumenten die de implementatie op Groen meten, bijvoorbeeld:</w:t>
            </w:r>
          </w:p>
          <w:p w14:paraId="46C8CD11" w14:textId="77777777" w:rsidR="00EE6B53" w:rsidRPr="00053502" w:rsidRDefault="00EE6B53" w:rsidP="00053502">
            <w:pPr>
              <w:rPr>
                <w:rFonts w:eastAsia="Times New Roman" w:cstheme="minorHAnsi"/>
                <w:lang w:val="en-US"/>
              </w:rPr>
            </w:pPr>
            <w:r w:rsidRPr="00053502">
              <w:rPr>
                <w:rFonts w:eastAsia="Times New Roman" w:cstheme="minorHAnsi"/>
                <w:lang w:val="en-US"/>
              </w:rPr>
              <w:t xml:space="preserve">SET, BOQ, TFI, SUBSIST </w:t>
            </w:r>
          </w:p>
          <w:p w14:paraId="206FEBD4" w14:textId="77777777" w:rsidR="00EE6B53" w:rsidRPr="00966EFC" w:rsidRDefault="00EE6B53" w:rsidP="00053502">
            <w:pPr>
              <w:rPr>
                <w:rFonts w:cstheme="minorHAnsi"/>
                <w:lang w:val="en-US"/>
              </w:rPr>
            </w:pPr>
            <w:r w:rsidRPr="00053502">
              <w:rPr>
                <w:rFonts w:eastAsia="Times New Roman" w:cstheme="minorHAnsi"/>
                <w:lang w:val="en-US"/>
              </w:rPr>
              <w:t>TIC</w:t>
            </w:r>
            <w:r>
              <w:rPr>
                <w:rFonts w:eastAsia="Times New Roman" w:cstheme="minorHAnsi"/>
                <w:lang w:val="en-US"/>
              </w:rPr>
              <w:t>, SAS/ZBO</w:t>
            </w:r>
          </w:p>
        </w:tc>
        <w:tc>
          <w:tcPr>
            <w:tcW w:w="2127" w:type="dxa"/>
          </w:tcPr>
          <w:p w14:paraId="00B6F804" w14:textId="77777777" w:rsidR="00EE6B53" w:rsidRPr="007D3A0B" w:rsidRDefault="00EE6B53" w:rsidP="00E03B23">
            <w:pPr>
              <w:rPr>
                <w:rFonts w:cstheme="minorHAnsi"/>
                <w:lang w:val="en-US"/>
              </w:rPr>
            </w:pPr>
          </w:p>
        </w:tc>
        <w:tc>
          <w:tcPr>
            <w:tcW w:w="4677" w:type="dxa"/>
          </w:tcPr>
          <w:p w14:paraId="06555652" w14:textId="77777777" w:rsidR="00EE6B53" w:rsidRDefault="00EE6B53" w:rsidP="00E03B23">
            <w:pPr>
              <w:rPr>
                <w:rFonts w:cstheme="minorHAnsi"/>
              </w:rPr>
            </w:pPr>
            <w:r w:rsidRPr="00D07C70">
              <w:rPr>
                <w:rFonts w:cstheme="minorHAnsi"/>
              </w:rPr>
              <w:t xml:space="preserve">0 = Er worden geen data over de mate en kwaliteit van implementatie </w:t>
            </w:r>
            <w:r>
              <w:rPr>
                <w:rFonts w:cstheme="minorHAnsi"/>
              </w:rPr>
              <w:t xml:space="preserve">op Groen </w:t>
            </w:r>
            <w:r w:rsidRPr="00D07C70">
              <w:rPr>
                <w:rFonts w:cstheme="minorHAnsi"/>
              </w:rPr>
              <w:t>verzameld</w:t>
            </w:r>
          </w:p>
          <w:p w14:paraId="12DD495B" w14:textId="77777777" w:rsidR="00EE6B53" w:rsidRDefault="00EE6B53" w:rsidP="00E03B23">
            <w:pPr>
              <w:rPr>
                <w:rFonts w:cstheme="minorHAnsi"/>
              </w:rPr>
            </w:pPr>
            <w:r>
              <w:rPr>
                <w:rFonts w:cstheme="minorHAnsi"/>
              </w:rPr>
              <w:t>1 = Er worden data verzameld, maar niet systematisch en/of minder dan 1x per jaar</w:t>
            </w:r>
          </w:p>
          <w:p w14:paraId="4E53E48F" w14:textId="77777777" w:rsidR="00EE6B53" w:rsidRPr="00D07C70" w:rsidRDefault="00EE6B53" w:rsidP="00E03B23">
            <w:pPr>
              <w:rPr>
                <w:rFonts w:cstheme="minorHAnsi"/>
              </w:rPr>
            </w:pPr>
            <w:r>
              <w:rPr>
                <w:rFonts w:cstheme="minorHAnsi"/>
              </w:rPr>
              <w:t>2 = Alle genoemde kenmerken zijn aanwezig</w:t>
            </w:r>
          </w:p>
        </w:tc>
      </w:tr>
      <w:tr w:rsidR="00EE6B53" w:rsidRPr="008C681C" w14:paraId="1B83308B" w14:textId="77777777" w:rsidTr="00EE6B53">
        <w:tc>
          <w:tcPr>
            <w:tcW w:w="4644" w:type="dxa"/>
          </w:tcPr>
          <w:p w14:paraId="1837AFA9" w14:textId="77777777" w:rsidR="00EE6B53" w:rsidRDefault="00EE6B53" w:rsidP="000D79C0">
            <w:pPr>
              <w:rPr>
                <w:rFonts w:eastAsia="Times New Roman" w:cstheme="minorHAnsi"/>
                <w:b/>
              </w:rPr>
            </w:pPr>
            <w:r>
              <w:rPr>
                <w:rFonts w:eastAsia="Times New Roman" w:cstheme="minorHAnsi"/>
                <w:b/>
              </w:rPr>
              <w:t xml:space="preserve">1.17 </w:t>
            </w:r>
            <w:r w:rsidRPr="008C681C">
              <w:rPr>
                <w:rFonts w:eastAsia="Times New Roman" w:cstheme="minorHAnsi"/>
                <w:b/>
              </w:rPr>
              <w:t>Jaarlijkse evaluatie</w:t>
            </w:r>
          </w:p>
          <w:p w14:paraId="2B5AA749" w14:textId="77777777" w:rsidR="00EE6B53" w:rsidRPr="008C681C" w:rsidRDefault="00EE6B53" w:rsidP="000D79C0">
            <w:pPr>
              <w:rPr>
                <w:rFonts w:cstheme="minorHAnsi"/>
                <w:b/>
              </w:rPr>
            </w:pPr>
            <w:r w:rsidRPr="008C681C">
              <w:rPr>
                <w:rFonts w:eastAsia="Times New Roman" w:cstheme="minorHAnsi"/>
              </w:rPr>
              <w:t xml:space="preserve">Het PBS team documenteert de mate en kwaliteit van de implementatie van Groene interventies en de resultaten daarvan (inclusief leerresultaten) minstens 1x per jaar. Deze informatie wordt gedeeld met belanghebbenden (team, ouders, leerlingen, bestuur, SWV). </w:t>
            </w:r>
          </w:p>
          <w:p w14:paraId="4FD05A89" w14:textId="77777777" w:rsidR="00EE6B53" w:rsidRPr="008C681C" w:rsidRDefault="00EE6B53" w:rsidP="000D79C0">
            <w:pPr>
              <w:rPr>
                <w:rFonts w:cstheme="minorHAnsi"/>
                <w:b/>
              </w:rPr>
            </w:pPr>
            <w:r w:rsidRPr="008C681C">
              <w:rPr>
                <w:rFonts w:cstheme="minorHAnsi"/>
              </w:rPr>
              <w:t>De evaluatie vormt een basis voor een concreet actieplan voor het komende jaar</w:t>
            </w:r>
            <w:r w:rsidRPr="008C681C">
              <w:rPr>
                <w:rFonts w:cstheme="minorHAnsi"/>
                <w:b/>
              </w:rPr>
              <w:t xml:space="preserve">. </w:t>
            </w:r>
          </w:p>
        </w:tc>
        <w:tc>
          <w:tcPr>
            <w:tcW w:w="2268" w:type="dxa"/>
          </w:tcPr>
          <w:p w14:paraId="072E0A65" w14:textId="77777777" w:rsidR="00EE6B53" w:rsidRDefault="00EE6B53" w:rsidP="00E03B23">
            <w:pPr>
              <w:rPr>
                <w:rFonts w:cstheme="minorHAnsi"/>
              </w:rPr>
            </w:pPr>
            <w:r>
              <w:rPr>
                <w:rFonts w:cstheme="minorHAnsi"/>
              </w:rPr>
              <w:t>Vragenlijsten onder collega’s, leerlingen, ouders/verzorgers</w:t>
            </w:r>
          </w:p>
          <w:p w14:paraId="0C518941" w14:textId="77777777" w:rsidR="00EE6B53" w:rsidRDefault="00EE6B53" w:rsidP="00E03B23">
            <w:pPr>
              <w:rPr>
                <w:rFonts w:cstheme="minorHAnsi"/>
              </w:rPr>
            </w:pPr>
            <w:r>
              <w:rPr>
                <w:rFonts w:cstheme="minorHAnsi"/>
              </w:rPr>
              <w:t>Instrumenten die de implementatie op Groen meten</w:t>
            </w:r>
          </w:p>
          <w:p w14:paraId="2F0B3DCF" w14:textId="77777777" w:rsidR="00EE6B53" w:rsidRDefault="00EE6B53" w:rsidP="00E03B23">
            <w:pPr>
              <w:rPr>
                <w:rFonts w:cstheme="minorHAnsi"/>
              </w:rPr>
            </w:pPr>
            <w:r>
              <w:rPr>
                <w:rFonts w:cstheme="minorHAnsi"/>
              </w:rPr>
              <w:t>Schoolplan</w:t>
            </w:r>
          </w:p>
          <w:p w14:paraId="5D4EF4B5" w14:textId="77777777" w:rsidR="00EE6B53" w:rsidRDefault="00EE6B53" w:rsidP="00E03B23">
            <w:pPr>
              <w:rPr>
                <w:rFonts w:cstheme="minorHAnsi"/>
              </w:rPr>
            </w:pPr>
            <w:r>
              <w:rPr>
                <w:rFonts w:cstheme="minorHAnsi"/>
              </w:rPr>
              <w:t>Leerresultaten</w:t>
            </w:r>
          </w:p>
          <w:p w14:paraId="390E9AAC" w14:textId="77777777" w:rsidR="00EE6B53" w:rsidRPr="008C681C" w:rsidRDefault="00EE6B53" w:rsidP="00E03B23">
            <w:pPr>
              <w:rPr>
                <w:rFonts w:cstheme="minorHAnsi"/>
              </w:rPr>
            </w:pPr>
            <w:r>
              <w:rPr>
                <w:rFonts w:cstheme="minorHAnsi"/>
              </w:rPr>
              <w:t xml:space="preserve">Nieuwsbrieven </w:t>
            </w:r>
          </w:p>
        </w:tc>
        <w:tc>
          <w:tcPr>
            <w:tcW w:w="2127" w:type="dxa"/>
          </w:tcPr>
          <w:p w14:paraId="005086F0" w14:textId="77777777" w:rsidR="00EE6B53" w:rsidRDefault="00EE6B53" w:rsidP="00E03B23">
            <w:pPr>
              <w:rPr>
                <w:rFonts w:cstheme="minorHAnsi"/>
              </w:rPr>
            </w:pPr>
          </w:p>
        </w:tc>
        <w:tc>
          <w:tcPr>
            <w:tcW w:w="4677" w:type="dxa"/>
          </w:tcPr>
          <w:p w14:paraId="2C555F7C" w14:textId="77777777" w:rsidR="00EE6B53" w:rsidRDefault="00EE6B53" w:rsidP="00E03B23">
            <w:pPr>
              <w:rPr>
                <w:rFonts w:cstheme="minorHAnsi"/>
              </w:rPr>
            </w:pPr>
            <w:r>
              <w:rPr>
                <w:rFonts w:cstheme="minorHAnsi"/>
              </w:rPr>
              <w:t>0 = Er vindt geen evaluatie plaats of de evaluatie vindt plaats zonder input van data</w:t>
            </w:r>
          </w:p>
          <w:p w14:paraId="623CD7A9" w14:textId="77777777" w:rsidR="00EE6B53" w:rsidRDefault="00EE6B53" w:rsidP="00D07C70">
            <w:pPr>
              <w:rPr>
                <w:rFonts w:cstheme="minorHAnsi"/>
              </w:rPr>
            </w:pPr>
            <w:r>
              <w:rPr>
                <w:rFonts w:cstheme="minorHAnsi"/>
              </w:rPr>
              <w:t>1 = Evaluatie vindt plaats maar niet jaarlijks, of de uitkomsten worden niet gebruikt om een actieplan te maken en/of de uitkomsten worden niet gedeeld met belanghebbende</w:t>
            </w:r>
          </w:p>
          <w:p w14:paraId="532A5EC9" w14:textId="77777777" w:rsidR="00EE6B53" w:rsidRPr="008C681C" w:rsidRDefault="00EE6B53" w:rsidP="00D07C70">
            <w:pPr>
              <w:rPr>
                <w:rFonts w:cstheme="minorHAnsi"/>
              </w:rPr>
            </w:pPr>
            <w:r>
              <w:rPr>
                <w:rFonts w:cstheme="minorHAnsi"/>
              </w:rPr>
              <w:t>2 = Alle genoemde kenmerken zijn aanwezig</w:t>
            </w:r>
          </w:p>
        </w:tc>
      </w:tr>
    </w:tbl>
    <w:p w14:paraId="12EA1113" w14:textId="77777777" w:rsidR="00EE6B53" w:rsidRDefault="00EE6B53" w:rsidP="00BE180A">
      <w:pPr>
        <w:spacing w:after="0" w:line="240" w:lineRule="auto"/>
        <w:rPr>
          <w:rFonts w:cstheme="minorHAnsi"/>
          <w:b/>
          <w:sz w:val="28"/>
          <w:szCs w:val="28"/>
        </w:rPr>
      </w:pPr>
    </w:p>
    <w:p w14:paraId="389DD1CE" w14:textId="77777777" w:rsidR="00EE6B53" w:rsidRDefault="00EE6B53">
      <w:pPr>
        <w:rPr>
          <w:rFonts w:cstheme="minorHAnsi"/>
          <w:b/>
          <w:sz w:val="28"/>
          <w:szCs w:val="28"/>
        </w:rPr>
      </w:pPr>
      <w:r>
        <w:rPr>
          <w:rFonts w:cstheme="minorHAnsi"/>
          <w:b/>
          <w:sz w:val="28"/>
          <w:szCs w:val="28"/>
        </w:rPr>
        <w:br w:type="page"/>
      </w:r>
    </w:p>
    <w:p w14:paraId="1986A5C1" w14:textId="77777777" w:rsidR="00BE180A" w:rsidRPr="00D07C70" w:rsidRDefault="00BE180A" w:rsidP="00BE180A">
      <w:pPr>
        <w:spacing w:after="0" w:line="240" w:lineRule="auto"/>
        <w:rPr>
          <w:rFonts w:cstheme="minorHAnsi"/>
          <w:b/>
          <w:sz w:val="28"/>
          <w:szCs w:val="28"/>
        </w:rPr>
      </w:pPr>
      <w:r w:rsidRPr="00D07C70">
        <w:rPr>
          <w:rFonts w:cstheme="minorHAnsi"/>
          <w:b/>
          <w:sz w:val="28"/>
          <w:szCs w:val="28"/>
        </w:rPr>
        <w:lastRenderedPageBreak/>
        <w:t xml:space="preserve">Certificeringseisen </w:t>
      </w:r>
      <w:r w:rsidR="00D07C70" w:rsidRPr="00D07C70">
        <w:rPr>
          <w:rFonts w:cstheme="minorHAnsi"/>
          <w:b/>
          <w:sz w:val="28"/>
          <w:szCs w:val="28"/>
        </w:rPr>
        <w:t xml:space="preserve">Tier </w:t>
      </w:r>
      <w:r w:rsidRPr="00D07C70">
        <w:rPr>
          <w:rFonts w:cstheme="minorHAnsi"/>
          <w:b/>
          <w:sz w:val="28"/>
          <w:szCs w:val="28"/>
        </w:rPr>
        <w:t xml:space="preserve"> 2: Gele interventies</w:t>
      </w:r>
    </w:p>
    <w:p w14:paraId="5D918F64" w14:textId="77777777" w:rsidR="00BE180A" w:rsidRPr="008C681C" w:rsidRDefault="00BE180A" w:rsidP="00BE180A">
      <w:pPr>
        <w:spacing w:after="0" w:line="240" w:lineRule="auto"/>
        <w:rPr>
          <w:rFonts w:cstheme="minorHAnsi"/>
        </w:rPr>
      </w:pPr>
    </w:p>
    <w:tbl>
      <w:tblPr>
        <w:tblStyle w:val="Tabelraster"/>
        <w:tblW w:w="0" w:type="auto"/>
        <w:tblLayout w:type="fixed"/>
        <w:tblLook w:val="04A0" w:firstRow="1" w:lastRow="0" w:firstColumn="1" w:lastColumn="0" w:noHBand="0" w:noVBand="1"/>
      </w:tblPr>
      <w:tblGrid>
        <w:gridCol w:w="4644"/>
        <w:gridCol w:w="2268"/>
        <w:gridCol w:w="2127"/>
        <w:gridCol w:w="4677"/>
      </w:tblGrid>
      <w:tr w:rsidR="00EE6B53" w:rsidRPr="008C681C" w14:paraId="7A8B865E" w14:textId="77777777" w:rsidTr="00EE6B53">
        <w:tc>
          <w:tcPr>
            <w:tcW w:w="4644" w:type="dxa"/>
            <w:shd w:val="clear" w:color="auto" w:fill="FFFF00"/>
          </w:tcPr>
          <w:p w14:paraId="3436C499" w14:textId="77777777" w:rsidR="00EE6B53" w:rsidRPr="006E55E0" w:rsidRDefault="00EE6B53" w:rsidP="00BE180A">
            <w:pPr>
              <w:rPr>
                <w:rFonts w:cstheme="minorHAnsi"/>
                <w:b/>
              </w:rPr>
            </w:pPr>
            <w:bookmarkStart w:id="1" w:name="_Hlk498976850"/>
            <w:r w:rsidRPr="006E55E0">
              <w:rPr>
                <w:rFonts w:cstheme="minorHAnsi"/>
                <w:b/>
              </w:rPr>
              <w:t>Item</w:t>
            </w:r>
          </w:p>
        </w:tc>
        <w:tc>
          <w:tcPr>
            <w:tcW w:w="2268" w:type="dxa"/>
            <w:shd w:val="clear" w:color="auto" w:fill="FFFF00"/>
          </w:tcPr>
          <w:p w14:paraId="3420F02F" w14:textId="77777777" w:rsidR="00EE6B53" w:rsidRPr="006E55E0" w:rsidRDefault="00EE6B53" w:rsidP="00BE180A">
            <w:pPr>
              <w:rPr>
                <w:rFonts w:cstheme="minorHAnsi"/>
                <w:b/>
              </w:rPr>
            </w:pPr>
            <w:r w:rsidRPr="006E55E0">
              <w:rPr>
                <w:rFonts w:cstheme="minorHAnsi"/>
                <w:b/>
              </w:rPr>
              <w:t>Mogelijke bron</w:t>
            </w:r>
          </w:p>
        </w:tc>
        <w:tc>
          <w:tcPr>
            <w:tcW w:w="2127" w:type="dxa"/>
            <w:shd w:val="clear" w:color="auto" w:fill="FFFF00"/>
          </w:tcPr>
          <w:p w14:paraId="6EAB034D" w14:textId="77777777" w:rsidR="00EE6B53" w:rsidRPr="008C681C" w:rsidRDefault="00EE6B53" w:rsidP="00EE6B53">
            <w:pPr>
              <w:rPr>
                <w:rFonts w:cstheme="minorHAnsi"/>
                <w:b/>
              </w:rPr>
            </w:pPr>
            <w:r>
              <w:rPr>
                <w:rFonts w:cstheme="minorHAnsi"/>
                <w:b/>
              </w:rPr>
              <w:t>Aangeleverde documentatie</w:t>
            </w:r>
          </w:p>
        </w:tc>
        <w:tc>
          <w:tcPr>
            <w:tcW w:w="4677" w:type="dxa"/>
            <w:shd w:val="clear" w:color="auto" w:fill="FFFF00"/>
          </w:tcPr>
          <w:p w14:paraId="31AAA513" w14:textId="77777777" w:rsidR="00EE6B53" w:rsidRPr="006E55E0" w:rsidRDefault="00EE6B53" w:rsidP="00BE180A">
            <w:pPr>
              <w:rPr>
                <w:rFonts w:cstheme="minorHAnsi"/>
                <w:b/>
              </w:rPr>
            </w:pPr>
            <w:r w:rsidRPr="008C681C">
              <w:rPr>
                <w:rFonts w:cstheme="minorHAnsi"/>
                <w:b/>
              </w:rPr>
              <w:t>Wel/</w:t>
            </w:r>
            <w:r>
              <w:rPr>
                <w:rFonts w:cstheme="minorHAnsi"/>
                <w:b/>
              </w:rPr>
              <w:t>enigszins/</w:t>
            </w:r>
            <w:r w:rsidRPr="008C681C">
              <w:rPr>
                <w:rFonts w:cstheme="minorHAnsi"/>
                <w:b/>
              </w:rPr>
              <w:t>niet in voldoende mate aanwezig</w:t>
            </w:r>
          </w:p>
        </w:tc>
      </w:tr>
      <w:bookmarkEnd w:id="1"/>
      <w:tr w:rsidR="00EE6B53" w:rsidRPr="008C681C" w14:paraId="7622B5EC" w14:textId="77777777" w:rsidTr="00EE6B53">
        <w:tc>
          <w:tcPr>
            <w:tcW w:w="4644" w:type="dxa"/>
          </w:tcPr>
          <w:p w14:paraId="55AEB464" w14:textId="77777777" w:rsidR="00EE6B53" w:rsidRPr="008C681C" w:rsidRDefault="00EE6B53" w:rsidP="00BE180A">
            <w:pPr>
              <w:rPr>
                <w:rFonts w:cstheme="minorHAnsi"/>
              </w:rPr>
            </w:pPr>
            <w:r>
              <w:rPr>
                <w:rFonts w:cstheme="minorHAnsi"/>
                <w:b/>
              </w:rPr>
              <w:t>2.1 Teamsamenstelling</w:t>
            </w:r>
          </w:p>
          <w:p w14:paraId="2A4B3E11" w14:textId="77777777" w:rsidR="00EE6B53" w:rsidRPr="008C681C" w:rsidRDefault="00EE6B53" w:rsidP="00BE180A">
            <w:pPr>
              <w:rPr>
                <w:rFonts w:cstheme="minorHAnsi"/>
              </w:rPr>
            </w:pPr>
            <w:r w:rsidRPr="008C681C">
              <w:rPr>
                <w:rFonts w:cstheme="minorHAnsi"/>
              </w:rPr>
              <w:t xml:space="preserve">Er is een </w:t>
            </w:r>
            <w:r>
              <w:rPr>
                <w:rFonts w:cstheme="minorHAnsi"/>
              </w:rPr>
              <w:t>team dat</w:t>
            </w:r>
            <w:r w:rsidRPr="008C681C">
              <w:rPr>
                <w:rFonts w:cstheme="minorHAnsi"/>
              </w:rPr>
              <w:t xml:space="preserve"> de implementatie van Gele en Rode interventies in de school coördineert.</w:t>
            </w:r>
          </w:p>
          <w:p w14:paraId="2398CE92" w14:textId="77777777" w:rsidR="00EE6B53" w:rsidRPr="008C681C" w:rsidRDefault="00EE6B53" w:rsidP="00BE180A">
            <w:pPr>
              <w:rPr>
                <w:rFonts w:cstheme="minorHAnsi"/>
              </w:rPr>
            </w:pPr>
            <w:r w:rsidRPr="008C681C">
              <w:rPr>
                <w:rFonts w:cstheme="minorHAnsi"/>
              </w:rPr>
              <w:t xml:space="preserve">Er is een team voor de ondersteuning van </w:t>
            </w:r>
            <w:r>
              <w:rPr>
                <w:rFonts w:cstheme="minorHAnsi"/>
              </w:rPr>
              <w:t>leerlingen</w:t>
            </w:r>
            <w:r w:rsidRPr="008C681C">
              <w:rPr>
                <w:rFonts w:cstheme="minorHAnsi"/>
              </w:rPr>
              <w:t xml:space="preserve"> die een Gele of Rode interventie nodig hebben.</w:t>
            </w:r>
            <w:r>
              <w:rPr>
                <w:rFonts w:cstheme="minorHAnsi"/>
              </w:rPr>
              <w:t xml:space="preserve"> </w:t>
            </w:r>
          </w:p>
          <w:p w14:paraId="383979F3" w14:textId="77777777" w:rsidR="00EE6B53" w:rsidRPr="008C681C" w:rsidRDefault="00EE6B53" w:rsidP="00BE180A">
            <w:pPr>
              <w:rPr>
                <w:rFonts w:cstheme="minorHAnsi"/>
              </w:rPr>
            </w:pPr>
          </w:p>
          <w:p w14:paraId="100840FD" w14:textId="77777777" w:rsidR="00EE6B53" w:rsidRPr="008C681C" w:rsidRDefault="00EE6B53" w:rsidP="00BE180A">
            <w:pPr>
              <w:rPr>
                <w:rFonts w:cstheme="minorHAnsi"/>
              </w:rPr>
            </w:pPr>
            <w:r w:rsidRPr="008C681C">
              <w:rPr>
                <w:rFonts w:cstheme="minorHAnsi"/>
              </w:rPr>
              <w:t xml:space="preserve">Het  team op het gele niveau van de PBS piramide bestaat minimaal uit een coördinator/voorzitter, een eindverantwoordelijke voor de ondersteuningsstructuur,  een gedragsspecialist en indien nodig wordt er samengewerkt met externe deskundigen. </w:t>
            </w:r>
          </w:p>
          <w:p w14:paraId="27B1D7FE" w14:textId="77777777" w:rsidR="00EE6B53" w:rsidRPr="008C681C" w:rsidRDefault="00EE6B53" w:rsidP="00BE180A">
            <w:pPr>
              <w:rPr>
                <w:rFonts w:cstheme="minorHAnsi"/>
              </w:rPr>
            </w:pPr>
            <w:r w:rsidRPr="008C681C">
              <w:rPr>
                <w:rFonts w:cstheme="minorHAnsi"/>
              </w:rPr>
              <w:t xml:space="preserve">De rollen en verantwoordelijkheden van een ieder zijn duidelijk in en tussen de vergaderingen zodat de gele interventie op tijd ingezet kan worden (binnen een week). </w:t>
            </w:r>
          </w:p>
          <w:p w14:paraId="6CB7F9F2" w14:textId="77777777" w:rsidR="00EE6B53" w:rsidRPr="008C681C" w:rsidRDefault="00EE6B53" w:rsidP="00CF63B2">
            <w:pPr>
              <w:rPr>
                <w:rFonts w:cstheme="minorHAnsi"/>
              </w:rPr>
            </w:pPr>
            <w:r w:rsidRPr="008C681C">
              <w:rPr>
                <w:rFonts w:cstheme="minorHAnsi"/>
              </w:rPr>
              <w:t xml:space="preserve">Er worden data verzameld voor selectie </w:t>
            </w:r>
            <w:r>
              <w:rPr>
                <w:rFonts w:cstheme="minorHAnsi"/>
              </w:rPr>
              <w:t xml:space="preserve">van leerlingen voor een Gele Interventie </w:t>
            </w:r>
            <w:r w:rsidRPr="008C681C">
              <w:rPr>
                <w:rFonts w:cstheme="minorHAnsi"/>
              </w:rPr>
              <w:t xml:space="preserve">en tijdens de uitvoering </w:t>
            </w:r>
            <w:r>
              <w:rPr>
                <w:rFonts w:cstheme="minorHAnsi"/>
              </w:rPr>
              <w:t>van de interventie. Deze data</w:t>
            </w:r>
            <w:r w:rsidRPr="008C681C">
              <w:rPr>
                <w:rFonts w:cstheme="minorHAnsi"/>
              </w:rPr>
              <w:t xml:space="preserve"> kunnen binnen een week worden geanalyseerd.</w:t>
            </w:r>
          </w:p>
        </w:tc>
        <w:tc>
          <w:tcPr>
            <w:tcW w:w="2268" w:type="dxa"/>
          </w:tcPr>
          <w:p w14:paraId="68FCAE79" w14:textId="77777777" w:rsidR="00EE6B53" w:rsidRDefault="00EE6B53" w:rsidP="00CF63B2">
            <w:pPr>
              <w:rPr>
                <w:rFonts w:cstheme="minorHAnsi"/>
              </w:rPr>
            </w:pPr>
            <w:r>
              <w:rPr>
                <w:rFonts w:cstheme="minorHAnsi"/>
              </w:rPr>
              <w:t>Organogram van de school</w:t>
            </w:r>
          </w:p>
          <w:p w14:paraId="40BE5802" w14:textId="77777777" w:rsidR="00EE6B53" w:rsidRDefault="00EE6B53" w:rsidP="00CF63B2">
            <w:pPr>
              <w:rPr>
                <w:rFonts w:cstheme="minorHAnsi"/>
              </w:rPr>
            </w:pPr>
            <w:r>
              <w:rPr>
                <w:rFonts w:cstheme="minorHAnsi"/>
              </w:rPr>
              <w:t>Notulen van de teamvergadering</w:t>
            </w:r>
          </w:p>
          <w:p w14:paraId="61432ED3" w14:textId="77777777" w:rsidR="00EE6B53" w:rsidRDefault="00EE6B53" w:rsidP="00CF63B2">
            <w:pPr>
              <w:rPr>
                <w:rFonts w:cstheme="minorHAnsi"/>
              </w:rPr>
            </w:pPr>
            <w:r>
              <w:rPr>
                <w:rFonts w:cstheme="minorHAnsi"/>
              </w:rPr>
              <w:t>Procedure beschrijvingen</w:t>
            </w:r>
          </w:p>
          <w:p w14:paraId="69683648" w14:textId="77777777" w:rsidR="00EE6B53" w:rsidRPr="008C681C" w:rsidRDefault="00EE6B53" w:rsidP="00CF63B2">
            <w:pPr>
              <w:rPr>
                <w:rFonts w:cstheme="minorHAnsi"/>
              </w:rPr>
            </w:pPr>
            <w:r>
              <w:rPr>
                <w:rFonts w:cstheme="minorHAnsi"/>
              </w:rPr>
              <w:t>Beschrijvingen van rollen en verantwoordelijkheden</w:t>
            </w:r>
          </w:p>
        </w:tc>
        <w:tc>
          <w:tcPr>
            <w:tcW w:w="2127" w:type="dxa"/>
          </w:tcPr>
          <w:p w14:paraId="5DF75BFE" w14:textId="77777777" w:rsidR="00EE6B53" w:rsidRPr="0028525A" w:rsidRDefault="00EE6B53" w:rsidP="00CF63B2">
            <w:pPr>
              <w:rPr>
                <w:rFonts w:cs="Times New Roman"/>
              </w:rPr>
            </w:pPr>
          </w:p>
        </w:tc>
        <w:tc>
          <w:tcPr>
            <w:tcW w:w="4677" w:type="dxa"/>
          </w:tcPr>
          <w:p w14:paraId="7591186E" w14:textId="77777777" w:rsidR="00EE6B53" w:rsidRDefault="00EE6B53" w:rsidP="00CF63B2">
            <w:pPr>
              <w:rPr>
                <w:rFonts w:cs="Times New Roman"/>
              </w:rPr>
            </w:pPr>
            <w:r w:rsidRPr="0028525A">
              <w:rPr>
                <w:rFonts w:cs="Times New Roman"/>
              </w:rPr>
              <w:t xml:space="preserve">0 = Er is geen </w:t>
            </w:r>
            <w:r>
              <w:rPr>
                <w:rFonts w:cs="Times New Roman"/>
              </w:rPr>
              <w:t>team dat de Gele en Rode interventies in de school coördineert en er is geen team voor de ondersteuning van leerlingen die een Gele of Rode interventie nodig hebben</w:t>
            </w:r>
          </w:p>
          <w:p w14:paraId="5A632926" w14:textId="77777777" w:rsidR="00EE6B53" w:rsidRDefault="00EE6B53" w:rsidP="00CF63B2">
            <w:pPr>
              <w:rPr>
                <w:rFonts w:cs="Times New Roman"/>
              </w:rPr>
            </w:pPr>
            <w:r>
              <w:rPr>
                <w:rFonts w:cs="Times New Roman"/>
              </w:rPr>
              <w:t xml:space="preserve">1 = </w:t>
            </w:r>
            <w:r w:rsidRPr="0028525A">
              <w:rPr>
                <w:rFonts w:cs="Times New Roman"/>
              </w:rPr>
              <w:t xml:space="preserve">Er is een </w:t>
            </w:r>
            <w:r>
              <w:rPr>
                <w:rFonts w:cs="Times New Roman"/>
              </w:rPr>
              <w:t>team dat de Gele en Rode interventies in de school coördineert en er is een team voor de ondersteuning van leerlingen die een Gele of Rode interventie nodig hebben, maar niet alle rollen zijn aanwezig OF niet alle verantwoordelijkheden zijn duidelijk</w:t>
            </w:r>
          </w:p>
          <w:p w14:paraId="292E73F1" w14:textId="77777777" w:rsidR="00EE6B53" w:rsidRPr="00CF63B2" w:rsidRDefault="00EE6B53" w:rsidP="00CF63B2">
            <w:pPr>
              <w:rPr>
                <w:rFonts w:cs="Times New Roman"/>
              </w:rPr>
            </w:pPr>
            <w:r>
              <w:rPr>
                <w:rFonts w:cs="Times New Roman"/>
              </w:rPr>
              <w:t>2 = Alle genoemde kenmerken zijn aanwezig</w:t>
            </w:r>
          </w:p>
        </w:tc>
      </w:tr>
      <w:tr w:rsidR="00EE6B53" w:rsidRPr="008C681C" w14:paraId="66EFC890" w14:textId="77777777" w:rsidTr="00EE6B53">
        <w:tc>
          <w:tcPr>
            <w:tcW w:w="4644" w:type="dxa"/>
          </w:tcPr>
          <w:p w14:paraId="2CAA029E" w14:textId="77777777" w:rsidR="00EE6B53" w:rsidRPr="008C681C" w:rsidRDefault="00EE6B53" w:rsidP="00BE180A">
            <w:pPr>
              <w:rPr>
                <w:rFonts w:cstheme="minorHAnsi"/>
                <w:b/>
              </w:rPr>
            </w:pPr>
            <w:r>
              <w:rPr>
                <w:rFonts w:cstheme="minorHAnsi"/>
                <w:b/>
              </w:rPr>
              <w:t>2.2 Screening</w:t>
            </w:r>
          </w:p>
          <w:p w14:paraId="11331FD3" w14:textId="77777777" w:rsidR="00EE6B53" w:rsidRPr="008C681C" w:rsidRDefault="00EE6B53" w:rsidP="00CF7B27">
            <w:pPr>
              <w:rPr>
                <w:rFonts w:cstheme="minorHAnsi"/>
              </w:rPr>
            </w:pPr>
            <w:r w:rsidRPr="008C681C">
              <w:rPr>
                <w:rFonts w:cstheme="minorHAnsi"/>
              </w:rPr>
              <w:t>Bij de screening wordt van meerdere bronnen gebruik gemaakt, zoals bijvoorbeeld screeningsinstrumenten, nominatieformulieren, g</w:t>
            </w:r>
            <w:r>
              <w:rPr>
                <w:rFonts w:cstheme="minorHAnsi"/>
              </w:rPr>
              <w:t>edragsincidentenregistratie, vragenlijsten</w:t>
            </w:r>
            <w:r w:rsidRPr="008C681C">
              <w:rPr>
                <w:rFonts w:cstheme="minorHAnsi"/>
              </w:rPr>
              <w:t xml:space="preserve">. </w:t>
            </w:r>
          </w:p>
          <w:p w14:paraId="71588C82" w14:textId="77777777" w:rsidR="00EE6B53" w:rsidRPr="008C681C" w:rsidRDefault="00EE6B53" w:rsidP="00BE180A">
            <w:pPr>
              <w:rPr>
                <w:rFonts w:cstheme="minorHAnsi"/>
              </w:rPr>
            </w:pPr>
            <w:r w:rsidRPr="008C681C">
              <w:rPr>
                <w:rFonts w:cstheme="minorHAnsi"/>
              </w:rPr>
              <w:t xml:space="preserve">Het  team voor de gele interventies maakt gebruik van </w:t>
            </w:r>
            <w:r>
              <w:rPr>
                <w:rFonts w:cstheme="minorHAnsi"/>
              </w:rPr>
              <w:t xml:space="preserve">door de school vastgelegde </w:t>
            </w:r>
            <w:r w:rsidRPr="008C681C">
              <w:rPr>
                <w:rFonts w:cstheme="minorHAnsi"/>
              </w:rPr>
              <w:lastRenderedPageBreak/>
              <w:t>toeleidingscriteria/beslisregels om een leerling toe te laten treden tot de Gele inte</w:t>
            </w:r>
            <w:r>
              <w:rPr>
                <w:rFonts w:cstheme="minorHAnsi"/>
              </w:rPr>
              <w:t xml:space="preserve">rventie. </w:t>
            </w:r>
          </w:p>
          <w:p w14:paraId="6D135388" w14:textId="77777777" w:rsidR="00EE6B53" w:rsidRPr="008C681C" w:rsidRDefault="00EE6B53" w:rsidP="00BE180A">
            <w:pPr>
              <w:rPr>
                <w:rFonts w:cstheme="minorHAnsi"/>
              </w:rPr>
            </w:pPr>
            <w:r>
              <w:rPr>
                <w:rFonts w:cstheme="minorHAnsi"/>
              </w:rPr>
              <w:t>Ouders worden hierover</w:t>
            </w:r>
            <w:r w:rsidRPr="008C681C">
              <w:rPr>
                <w:rFonts w:cstheme="minorHAnsi"/>
              </w:rPr>
              <w:t xml:space="preserve"> geïnformeerd.</w:t>
            </w:r>
          </w:p>
        </w:tc>
        <w:tc>
          <w:tcPr>
            <w:tcW w:w="2268" w:type="dxa"/>
          </w:tcPr>
          <w:p w14:paraId="19786F6F" w14:textId="77777777" w:rsidR="00EE6B53" w:rsidRDefault="00EE6B53" w:rsidP="00BE180A">
            <w:pPr>
              <w:rPr>
                <w:rFonts w:cstheme="minorHAnsi"/>
              </w:rPr>
            </w:pPr>
            <w:r>
              <w:rPr>
                <w:rFonts w:cstheme="minorHAnsi"/>
              </w:rPr>
              <w:lastRenderedPageBreak/>
              <w:t>Bronnen voor screening die in de school gebruikt worden</w:t>
            </w:r>
          </w:p>
          <w:p w14:paraId="3C57C5DF" w14:textId="77777777" w:rsidR="00EE6B53" w:rsidRDefault="00EE6B53" w:rsidP="00BE180A">
            <w:pPr>
              <w:rPr>
                <w:rFonts w:cstheme="minorHAnsi"/>
              </w:rPr>
            </w:pPr>
            <w:r>
              <w:rPr>
                <w:rFonts w:cstheme="minorHAnsi"/>
              </w:rPr>
              <w:t>Toeleidingscriteria/beslis regels</w:t>
            </w:r>
          </w:p>
          <w:p w14:paraId="0E4EDFF8" w14:textId="77777777" w:rsidR="00EE6B53" w:rsidRPr="008C681C" w:rsidRDefault="00EE6B53" w:rsidP="00BE180A">
            <w:pPr>
              <w:rPr>
                <w:rFonts w:cstheme="minorHAnsi"/>
              </w:rPr>
            </w:pPr>
            <w:r>
              <w:rPr>
                <w:rFonts w:cstheme="minorHAnsi"/>
              </w:rPr>
              <w:lastRenderedPageBreak/>
              <w:t>Procedure om ouders te informeren</w:t>
            </w:r>
          </w:p>
        </w:tc>
        <w:tc>
          <w:tcPr>
            <w:tcW w:w="2127" w:type="dxa"/>
          </w:tcPr>
          <w:p w14:paraId="02F2EC6A" w14:textId="77777777" w:rsidR="00EE6B53" w:rsidRDefault="00EE6B53" w:rsidP="00BE180A">
            <w:pPr>
              <w:rPr>
                <w:rFonts w:cstheme="minorHAnsi"/>
              </w:rPr>
            </w:pPr>
          </w:p>
        </w:tc>
        <w:tc>
          <w:tcPr>
            <w:tcW w:w="4677" w:type="dxa"/>
          </w:tcPr>
          <w:p w14:paraId="3C643E47" w14:textId="77777777" w:rsidR="00EE6B53" w:rsidRDefault="00EE6B53" w:rsidP="00BE180A">
            <w:pPr>
              <w:rPr>
                <w:rFonts w:cstheme="minorHAnsi"/>
              </w:rPr>
            </w:pPr>
            <w:r>
              <w:rPr>
                <w:rFonts w:cstheme="minorHAnsi"/>
              </w:rPr>
              <w:t>0 = Er zijn geen specifieke regels voor het identificeren van leerlingen die in aanmerking komen voor een Gele interventie</w:t>
            </w:r>
          </w:p>
          <w:p w14:paraId="6CB6043B" w14:textId="77777777" w:rsidR="00EE6B53" w:rsidRDefault="00EE6B53" w:rsidP="00BE180A">
            <w:pPr>
              <w:rPr>
                <w:rFonts w:cstheme="minorHAnsi"/>
              </w:rPr>
            </w:pPr>
            <w:r>
              <w:rPr>
                <w:rFonts w:cstheme="minorHAnsi"/>
              </w:rPr>
              <w:t>1 = Er zijn toeleidingscriteria / beslisregels vastgesteld maar die worden niet consequent gevolgd of er wordt slechts van 1 bron gebruik gemaakt</w:t>
            </w:r>
          </w:p>
          <w:p w14:paraId="1DCD457F" w14:textId="77777777" w:rsidR="00EE6B53" w:rsidRPr="008C681C" w:rsidRDefault="00EE6B53" w:rsidP="00BE180A">
            <w:pPr>
              <w:rPr>
                <w:rFonts w:cstheme="minorHAnsi"/>
              </w:rPr>
            </w:pPr>
            <w:r>
              <w:rPr>
                <w:rFonts w:cstheme="minorHAnsi"/>
              </w:rPr>
              <w:lastRenderedPageBreak/>
              <w:t>2 = Alle genoemde kenmerken zijn aanwezig</w:t>
            </w:r>
          </w:p>
        </w:tc>
      </w:tr>
      <w:tr w:rsidR="00EE6B53" w:rsidRPr="008C681C" w14:paraId="325DF7DB" w14:textId="77777777" w:rsidTr="00EE6B53">
        <w:tc>
          <w:tcPr>
            <w:tcW w:w="4644" w:type="dxa"/>
          </w:tcPr>
          <w:p w14:paraId="17EE3BB2" w14:textId="77777777" w:rsidR="00EE6B53" w:rsidRPr="008C681C" w:rsidRDefault="00EE6B53" w:rsidP="00BE180A">
            <w:pPr>
              <w:rPr>
                <w:rFonts w:cstheme="minorHAnsi"/>
                <w:b/>
              </w:rPr>
            </w:pPr>
            <w:r>
              <w:rPr>
                <w:rFonts w:cstheme="minorHAnsi"/>
                <w:b/>
              </w:rPr>
              <w:lastRenderedPageBreak/>
              <w:t>2.3 Procedure voor toeleiding</w:t>
            </w:r>
            <w:r w:rsidRPr="008C681C">
              <w:rPr>
                <w:rFonts w:cstheme="minorHAnsi"/>
                <w:b/>
              </w:rPr>
              <w:t xml:space="preserve"> </w:t>
            </w:r>
          </w:p>
          <w:p w14:paraId="2974C70D" w14:textId="77777777" w:rsidR="00EE6B53" w:rsidRPr="008C681C" w:rsidRDefault="00EE6B53" w:rsidP="00EF026C">
            <w:pPr>
              <w:rPr>
                <w:rFonts w:cstheme="minorHAnsi"/>
              </w:rPr>
            </w:pPr>
            <w:r w:rsidRPr="008C681C">
              <w:rPr>
                <w:rFonts w:cstheme="minorHAnsi"/>
              </w:rPr>
              <w:t xml:space="preserve">Er is een procedure voor toeleiding vastgesteld en de leerling kan binnen een week gebruik maken van de interventie. In de procedure wordt gecheckt of 80% van de </w:t>
            </w:r>
            <w:r>
              <w:rPr>
                <w:rFonts w:cstheme="minorHAnsi"/>
              </w:rPr>
              <w:t>G</w:t>
            </w:r>
            <w:r w:rsidRPr="008C681C">
              <w:rPr>
                <w:rFonts w:cstheme="minorHAnsi"/>
              </w:rPr>
              <w:t>roene interven</w:t>
            </w:r>
            <w:r>
              <w:rPr>
                <w:rFonts w:cstheme="minorHAnsi"/>
              </w:rPr>
              <w:t xml:space="preserve">ties dagelijks worden aangeboden aan de betreffende leerling </w:t>
            </w:r>
          </w:p>
        </w:tc>
        <w:tc>
          <w:tcPr>
            <w:tcW w:w="2268" w:type="dxa"/>
          </w:tcPr>
          <w:p w14:paraId="0004F7B9" w14:textId="77777777" w:rsidR="00EE6B53" w:rsidRPr="008C681C" w:rsidRDefault="00EE6B53" w:rsidP="00BE180A">
            <w:pPr>
              <w:rPr>
                <w:rFonts w:cstheme="minorHAnsi"/>
              </w:rPr>
            </w:pPr>
            <w:r>
              <w:rPr>
                <w:rFonts w:cstheme="minorHAnsi"/>
              </w:rPr>
              <w:t xml:space="preserve">Beschreven procedure voor toeleiding </w:t>
            </w:r>
          </w:p>
        </w:tc>
        <w:tc>
          <w:tcPr>
            <w:tcW w:w="2127" w:type="dxa"/>
          </w:tcPr>
          <w:p w14:paraId="59A017F2" w14:textId="77777777" w:rsidR="00EE6B53" w:rsidRDefault="00EE6B53" w:rsidP="00BE180A">
            <w:pPr>
              <w:rPr>
                <w:rFonts w:cstheme="minorHAnsi"/>
              </w:rPr>
            </w:pPr>
          </w:p>
        </w:tc>
        <w:tc>
          <w:tcPr>
            <w:tcW w:w="4677" w:type="dxa"/>
          </w:tcPr>
          <w:p w14:paraId="6DC39167" w14:textId="77777777" w:rsidR="00EE6B53" w:rsidRDefault="00EE6B53" w:rsidP="00BE180A">
            <w:pPr>
              <w:rPr>
                <w:rFonts w:cstheme="minorHAnsi"/>
              </w:rPr>
            </w:pPr>
            <w:r>
              <w:rPr>
                <w:rFonts w:cstheme="minorHAnsi"/>
              </w:rPr>
              <w:t>0 = Er is geen formeel proces</w:t>
            </w:r>
          </w:p>
          <w:p w14:paraId="02AE191A" w14:textId="77777777" w:rsidR="00EE6B53" w:rsidRDefault="00EE6B53" w:rsidP="00BE180A">
            <w:pPr>
              <w:rPr>
                <w:rFonts w:cstheme="minorHAnsi"/>
              </w:rPr>
            </w:pPr>
            <w:r>
              <w:rPr>
                <w:rFonts w:cstheme="minorHAnsi"/>
              </w:rPr>
              <w:t>1 = Er is een informeel proces voor medewerkers en ouders om een Gele interventie aan te vragen</w:t>
            </w:r>
          </w:p>
          <w:p w14:paraId="6C05B782" w14:textId="77777777" w:rsidR="00EE6B53" w:rsidRPr="008C681C" w:rsidRDefault="00EE6B53" w:rsidP="00EF026C">
            <w:pPr>
              <w:rPr>
                <w:rFonts w:cstheme="minorHAnsi"/>
              </w:rPr>
            </w:pPr>
            <w:r>
              <w:rPr>
                <w:rFonts w:cstheme="minorHAnsi"/>
              </w:rPr>
              <w:t>2 = Alle genoemde kenmerken zijn aanwezig</w:t>
            </w:r>
          </w:p>
        </w:tc>
      </w:tr>
      <w:tr w:rsidR="00EE6B53" w:rsidRPr="008C681C" w14:paraId="3905E222" w14:textId="77777777" w:rsidTr="00EE6B53">
        <w:tc>
          <w:tcPr>
            <w:tcW w:w="4644" w:type="dxa"/>
          </w:tcPr>
          <w:p w14:paraId="59FA6041" w14:textId="77777777" w:rsidR="00EE6B53" w:rsidRPr="008C681C" w:rsidRDefault="00EE6B53" w:rsidP="00BE180A">
            <w:pPr>
              <w:rPr>
                <w:rFonts w:cstheme="minorHAnsi"/>
                <w:b/>
              </w:rPr>
            </w:pPr>
            <w:r>
              <w:rPr>
                <w:rFonts w:cstheme="minorHAnsi"/>
                <w:b/>
              </w:rPr>
              <w:t xml:space="preserve">2.4 </w:t>
            </w:r>
            <w:r w:rsidRPr="008C681C">
              <w:rPr>
                <w:rFonts w:cstheme="minorHAnsi"/>
                <w:b/>
              </w:rPr>
              <w:t>Verschillend</w:t>
            </w:r>
            <w:r>
              <w:rPr>
                <w:rFonts w:cstheme="minorHAnsi"/>
                <w:b/>
              </w:rPr>
              <w:t>e opties voor Gele interventies</w:t>
            </w:r>
          </w:p>
          <w:p w14:paraId="754B7354" w14:textId="77777777" w:rsidR="00EE6B53" w:rsidRPr="008C681C" w:rsidRDefault="00EE6B53" w:rsidP="00BE180A">
            <w:pPr>
              <w:rPr>
                <w:rFonts w:cstheme="minorHAnsi"/>
              </w:rPr>
            </w:pPr>
            <w:r w:rsidRPr="008C681C">
              <w:rPr>
                <w:rFonts w:cstheme="minorHAnsi"/>
              </w:rPr>
              <w:t xml:space="preserve">In de school zijn er verschillende opties voor interventies, afgestemd op de functie van het gedrag van de leerling (zowel voor vermijdend als aandacht vragend gedrag) en de ondersteuningsbehoeften. Het menu van interventies binnen de school staat overzichtelijk beschreven. </w:t>
            </w:r>
          </w:p>
        </w:tc>
        <w:tc>
          <w:tcPr>
            <w:tcW w:w="2268" w:type="dxa"/>
          </w:tcPr>
          <w:p w14:paraId="6A9455EC" w14:textId="77777777" w:rsidR="00EE6B53" w:rsidRDefault="00EE6B53" w:rsidP="00BE180A">
            <w:pPr>
              <w:rPr>
                <w:rFonts w:cstheme="minorHAnsi"/>
              </w:rPr>
            </w:pPr>
            <w:r>
              <w:rPr>
                <w:rFonts w:cstheme="minorHAnsi"/>
              </w:rPr>
              <w:t>PBS handboek gele niveau</w:t>
            </w:r>
          </w:p>
          <w:p w14:paraId="57B13B0A" w14:textId="77777777" w:rsidR="00EE6B53" w:rsidRPr="008C681C" w:rsidRDefault="00EE6B53" w:rsidP="00BE180A">
            <w:pPr>
              <w:rPr>
                <w:rFonts w:cstheme="minorHAnsi"/>
              </w:rPr>
            </w:pPr>
            <w:r>
              <w:rPr>
                <w:rFonts w:cstheme="minorHAnsi"/>
              </w:rPr>
              <w:t>Een overzicht van alle Gele interventies in de school</w:t>
            </w:r>
          </w:p>
        </w:tc>
        <w:tc>
          <w:tcPr>
            <w:tcW w:w="2127" w:type="dxa"/>
          </w:tcPr>
          <w:p w14:paraId="4532D596" w14:textId="77777777" w:rsidR="00EE6B53" w:rsidRDefault="00EE6B53" w:rsidP="00BE180A">
            <w:pPr>
              <w:rPr>
                <w:rFonts w:cstheme="minorHAnsi"/>
              </w:rPr>
            </w:pPr>
          </w:p>
        </w:tc>
        <w:tc>
          <w:tcPr>
            <w:tcW w:w="4677" w:type="dxa"/>
          </w:tcPr>
          <w:p w14:paraId="4A38A4FF" w14:textId="77777777" w:rsidR="00EE6B53" w:rsidRDefault="00EE6B53" w:rsidP="00BE180A">
            <w:pPr>
              <w:rPr>
                <w:rFonts w:cstheme="minorHAnsi"/>
              </w:rPr>
            </w:pPr>
            <w:r>
              <w:rPr>
                <w:rFonts w:cstheme="minorHAnsi"/>
              </w:rPr>
              <w:t>0 = Er zijn geen Gele interventies in de school aanwezig</w:t>
            </w:r>
          </w:p>
          <w:p w14:paraId="7A1EABBE" w14:textId="77777777" w:rsidR="00EE6B53" w:rsidRDefault="00EE6B53" w:rsidP="00BE180A">
            <w:pPr>
              <w:rPr>
                <w:rFonts w:cstheme="minorHAnsi"/>
              </w:rPr>
            </w:pPr>
            <w:r>
              <w:rPr>
                <w:rFonts w:cstheme="minorHAnsi"/>
              </w:rPr>
              <w:t>1 = Er is maar 1 Gele interventie in de school aanwezig</w:t>
            </w:r>
          </w:p>
          <w:p w14:paraId="05AF8174" w14:textId="77777777" w:rsidR="00EE6B53" w:rsidRPr="008C681C" w:rsidRDefault="00EE6B53" w:rsidP="00BE180A">
            <w:pPr>
              <w:rPr>
                <w:rFonts w:cstheme="minorHAnsi"/>
              </w:rPr>
            </w:pPr>
            <w:r>
              <w:rPr>
                <w:rFonts w:cstheme="minorHAnsi"/>
              </w:rPr>
              <w:t>2 = Alle genoemde kenmerken zijn aanwezig</w:t>
            </w:r>
          </w:p>
        </w:tc>
      </w:tr>
      <w:tr w:rsidR="00EE6B53" w:rsidRPr="008C681C" w14:paraId="23FB0D7D" w14:textId="77777777" w:rsidTr="00EE6B53">
        <w:tc>
          <w:tcPr>
            <w:tcW w:w="4644" w:type="dxa"/>
          </w:tcPr>
          <w:p w14:paraId="31C10586" w14:textId="77777777" w:rsidR="00EE6B53" w:rsidRPr="008C681C" w:rsidRDefault="00EE6B53" w:rsidP="00BE180A">
            <w:pPr>
              <w:rPr>
                <w:rFonts w:cstheme="minorHAnsi"/>
              </w:rPr>
            </w:pPr>
            <w:r>
              <w:rPr>
                <w:rFonts w:cstheme="minorHAnsi"/>
                <w:b/>
              </w:rPr>
              <w:t xml:space="preserve">2.5 </w:t>
            </w:r>
            <w:r w:rsidRPr="008C681C">
              <w:rPr>
                <w:rFonts w:cstheme="minorHAnsi"/>
                <w:b/>
              </w:rPr>
              <w:t xml:space="preserve">Kenmerkende elementen van gele interventies </w:t>
            </w:r>
            <w:r>
              <w:rPr>
                <w:rFonts w:cstheme="minorHAnsi"/>
              </w:rPr>
              <w:t>zijn</w:t>
            </w:r>
          </w:p>
          <w:p w14:paraId="54FDB0FB" w14:textId="77777777" w:rsidR="00EE6B53" w:rsidRPr="008C681C" w:rsidRDefault="00EE6B53" w:rsidP="00EF026C">
            <w:pPr>
              <w:numPr>
                <w:ilvl w:val="0"/>
                <w:numId w:val="14"/>
              </w:numPr>
              <w:rPr>
                <w:rFonts w:cstheme="minorHAnsi"/>
              </w:rPr>
            </w:pPr>
            <w:r w:rsidRPr="008C681C">
              <w:rPr>
                <w:rFonts w:cstheme="minorHAnsi"/>
              </w:rPr>
              <w:t>De betrokken volwassenen geven meer instructie, er is extra tijd voor de leerling om de vaardigheid te leren.</w:t>
            </w:r>
          </w:p>
          <w:p w14:paraId="237B7C14" w14:textId="77777777" w:rsidR="00EE6B53" w:rsidRPr="008C681C" w:rsidRDefault="00EE6B53" w:rsidP="00EF026C">
            <w:pPr>
              <w:numPr>
                <w:ilvl w:val="0"/>
                <w:numId w:val="14"/>
              </w:numPr>
              <w:rPr>
                <w:rFonts w:cstheme="minorHAnsi"/>
              </w:rPr>
            </w:pPr>
            <w:r w:rsidRPr="008C681C">
              <w:rPr>
                <w:rFonts w:cstheme="minorHAnsi"/>
              </w:rPr>
              <w:t>Er is een toename van structuur en voorspelbaarheid (visualisatie, verhoogde aanwezigheid van volwassenen)</w:t>
            </w:r>
          </w:p>
          <w:p w14:paraId="5353DE83" w14:textId="77777777" w:rsidR="00EE6B53" w:rsidRPr="008C681C" w:rsidRDefault="00EE6B53" w:rsidP="00EF026C">
            <w:pPr>
              <w:numPr>
                <w:ilvl w:val="0"/>
                <w:numId w:val="14"/>
              </w:numPr>
              <w:rPr>
                <w:rFonts w:cstheme="minorHAnsi"/>
              </w:rPr>
            </w:pPr>
            <w:r w:rsidRPr="008C681C">
              <w:rPr>
                <w:rFonts w:cstheme="minorHAnsi"/>
              </w:rPr>
              <w:t>Meer gelegenheid om feedback te geven (waardering en correcties)</w:t>
            </w:r>
          </w:p>
          <w:p w14:paraId="538C19DC" w14:textId="77777777" w:rsidR="00EE6B53" w:rsidRPr="008C681C" w:rsidRDefault="00EE6B53" w:rsidP="00EF026C">
            <w:pPr>
              <w:numPr>
                <w:ilvl w:val="0"/>
                <w:numId w:val="14"/>
              </w:numPr>
              <w:rPr>
                <w:rFonts w:cstheme="minorHAnsi"/>
              </w:rPr>
            </w:pPr>
            <w:r w:rsidRPr="008C681C">
              <w:rPr>
                <w:rFonts w:cstheme="minorHAnsi"/>
              </w:rPr>
              <w:t xml:space="preserve">Interventies sluiten bij voorkeur aan bij de waarden en gedragsverwachtingen van de school en op dat wat </w:t>
            </w:r>
            <w:r>
              <w:rPr>
                <w:rFonts w:cstheme="minorHAnsi"/>
              </w:rPr>
              <w:t xml:space="preserve">er </w:t>
            </w:r>
            <w:r w:rsidRPr="008C681C">
              <w:rPr>
                <w:rFonts w:cstheme="minorHAnsi"/>
              </w:rPr>
              <w:t xml:space="preserve">op het </w:t>
            </w:r>
            <w:r>
              <w:rPr>
                <w:rFonts w:cstheme="minorHAnsi"/>
              </w:rPr>
              <w:t>G</w:t>
            </w:r>
            <w:r w:rsidRPr="008C681C">
              <w:rPr>
                <w:rFonts w:cstheme="minorHAnsi"/>
              </w:rPr>
              <w:t>roene niveau is vormgegeven.</w:t>
            </w:r>
          </w:p>
          <w:p w14:paraId="40C8F7B2" w14:textId="77777777" w:rsidR="00EE6B53" w:rsidRPr="008C681C" w:rsidRDefault="00EE6B53" w:rsidP="00EF026C">
            <w:pPr>
              <w:numPr>
                <w:ilvl w:val="0"/>
                <w:numId w:val="14"/>
              </w:numPr>
              <w:rPr>
                <w:rFonts w:cstheme="minorHAnsi"/>
              </w:rPr>
            </w:pPr>
            <w:r w:rsidRPr="008C681C">
              <w:rPr>
                <w:rFonts w:cstheme="minorHAnsi"/>
              </w:rPr>
              <w:lastRenderedPageBreak/>
              <w:t>De interventie is het gehele jaar door beschikbaar</w:t>
            </w:r>
          </w:p>
          <w:p w14:paraId="78D33B48" w14:textId="77777777" w:rsidR="00EE6B53" w:rsidRPr="008C681C" w:rsidRDefault="00EE6B53" w:rsidP="00EF026C">
            <w:pPr>
              <w:numPr>
                <w:ilvl w:val="0"/>
                <w:numId w:val="14"/>
              </w:numPr>
              <w:rPr>
                <w:rFonts w:cstheme="minorHAnsi"/>
              </w:rPr>
            </w:pPr>
            <w:r w:rsidRPr="008C681C">
              <w:rPr>
                <w:rFonts w:cstheme="minorHAnsi"/>
              </w:rPr>
              <w:t>Interventie is positief gericht op het versterken van gewenst gedrag  en niet op sancties</w:t>
            </w:r>
          </w:p>
        </w:tc>
        <w:tc>
          <w:tcPr>
            <w:tcW w:w="2268" w:type="dxa"/>
          </w:tcPr>
          <w:p w14:paraId="5A962E45" w14:textId="77777777" w:rsidR="00EE6B53" w:rsidRDefault="00EE6B53" w:rsidP="00BE180A">
            <w:pPr>
              <w:rPr>
                <w:rFonts w:cstheme="minorHAnsi"/>
              </w:rPr>
            </w:pPr>
            <w:r w:rsidRPr="008C681C">
              <w:rPr>
                <w:rFonts w:cstheme="minorHAnsi"/>
              </w:rPr>
              <w:lastRenderedPageBreak/>
              <w:t xml:space="preserve"> </w:t>
            </w:r>
            <w:r>
              <w:rPr>
                <w:rFonts w:cstheme="minorHAnsi"/>
              </w:rPr>
              <w:t>Voorbeelden van Gele interventies</w:t>
            </w:r>
          </w:p>
          <w:p w14:paraId="4E79E34F" w14:textId="77777777" w:rsidR="00EE6B53" w:rsidRDefault="00EE6B53" w:rsidP="00BE180A">
            <w:pPr>
              <w:rPr>
                <w:rFonts w:cstheme="minorHAnsi"/>
              </w:rPr>
            </w:pPr>
            <w:r>
              <w:rPr>
                <w:rFonts w:cstheme="minorHAnsi"/>
              </w:rPr>
              <w:t>Dag- en weekkaarten</w:t>
            </w:r>
          </w:p>
          <w:p w14:paraId="35122A29" w14:textId="77777777" w:rsidR="00EE6B53" w:rsidRPr="008C681C" w:rsidRDefault="00EE6B53" w:rsidP="00BE180A">
            <w:pPr>
              <w:rPr>
                <w:rFonts w:cstheme="minorHAnsi"/>
              </w:rPr>
            </w:pPr>
            <w:r>
              <w:rPr>
                <w:rFonts w:cstheme="minorHAnsi"/>
              </w:rPr>
              <w:t>Handboek PBS gele niveau</w:t>
            </w:r>
          </w:p>
        </w:tc>
        <w:tc>
          <w:tcPr>
            <w:tcW w:w="2127" w:type="dxa"/>
          </w:tcPr>
          <w:p w14:paraId="14E84648" w14:textId="77777777" w:rsidR="00EE6B53" w:rsidRDefault="00EE6B53" w:rsidP="00BE180A">
            <w:pPr>
              <w:rPr>
                <w:rFonts w:cstheme="minorHAnsi"/>
              </w:rPr>
            </w:pPr>
          </w:p>
        </w:tc>
        <w:tc>
          <w:tcPr>
            <w:tcW w:w="4677" w:type="dxa"/>
          </w:tcPr>
          <w:p w14:paraId="2DDCF466" w14:textId="77777777" w:rsidR="00EE6B53" w:rsidRDefault="00EE6B53" w:rsidP="00BE180A">
            <w:pPr>
              <w:rPr>
                <w:rFonts w:cstheme="minorHAnsi"/>
              </w:rPr>
            </w:pPr>
            <w:r>
              <w:rPr>
                <w:rFonts w:cstheme="minorHAnsi"/>
              </w:rPr>
              <w:t>0 = De Gele interventies bevatten niet de mogelijkheid voor extra instructie of oefentijd, meer structuur of toename van feedback</w:t>
            </w:r>
          </w:p>
          <w:p w14:paraId="1098C865" w14:textId="77777777" w:rsidR="00EE6B53" w:rsidRDefault="00EE6B53" w:rsidP="007044CB">
            <w:pPr>
              <w:rPr>
                <w:rFonts w:cstheme="minorHAnsi"/>
              </w:rPr>
            </w:pPr>
            <w:r>
              <w:rPr>
                <w:rFonts w:cstheme="minorHAnsi"/>
              </w:rPr>
              <w:t>1 = De Gele interventies bevatten naast a, b en c, enkele maar niet alle genoemde kenmerken</w:t>
            </w:r>
          </w:p>
          <w:p w14:paraId="504C8E47" w14:textId="77777777" w:rsidR="00EE6B53" w:rsidRPr="008C681C" w:rsidRDefault="00EE6B53" w:rsidP="007044CB">
            <w:pPr>
              <w:rPr>
                <w:rFonts w:cstheme="minorHAnsi"/>
              </w:rPr>
            </w:pPr>
            <w:r>
              <w:rPr>
                <w:rFonts w:cstheme="minorHAnsi"/>
              </w:rPr>
              <w:t xml:space="preserve">2 = Alle genoemde kenmerken zijn aanwezig </w:t>
            </w:r>
          </w:p>
        </w:tc>
      </w:tr>
      <w:tr w:rsidR="00EE6B53" w:rsidRPr="008C681C" w14:paraId="202308DC" w14:textId="77777777" w:rsidTr="00EE6B53">
        <w:tc>
          <w:tcPr>
            <w:tcW w:w="4644" w:type="dxa"/>
          </w:tcPr>
          <w:p w14:paraId="71414A20" w14:textId="77777777" w:rsidR="00EE6B53" w:rsidRPr="008C681C" w:rsidRDefault="00EE6B53" w:rsidP="00BE180A">
            <w:pPr>
              <w:rPr>
                <w:rFonts w:cstheme="minorHAnsi"/>
              </w:rPr>
            </w:pPr>
            <w:r>
              <w:rPr>
                <w:rFonts w:cstheme="minorHAnsi"/>
                <w:b/>
              </w:rPr>
              <w:t xml:space="preserve">2.6 </w:t>
            </w:r>
            <w:r w:rsidRPr="008C681C">
              <w:rPr>
                <w:rFonts w:cstheme="minorHAnsi"/>
                <w:b/>
              </w:rPr>
              <w:t>Interventies zijn afgestemd op de behoeften van de leerling</w:t>
            </w:r>
            <w:r w:rsidRPr="008C681C">
              <w:rPr>
                <w:rFonts w:cstheme="minorHAnsi"/>
              </w:rPr>
              <w:t xml:space="preserve"> </w:t>
            </w:r>
          </w:p>
          <w:p w14:paraId="70C5A608" w14:textId="77777777" w:rsidR="00EE6B53" w:rsidRPr="008C681C" w:rsidRDefault="00EE6B53" w:rsidP="007044CB">
            <w:pPr>
              <w:rPr>
                <w:rFonts w:cstheme="minorHAnsi"/>
                <w:b/>
              </w:rPr>
            </w:pPr>
            <w:r w:rsidRPr="008C681C">
              <w:rPr>
                <w:rFonts w:cstheme="minorHAnsi"/>
              </w:rPr>
              <w:t>Er is een procedure in de school waarin interventies worden afgestemd op de functie van het gedrag en</w:t>
            </w:r>
            <w:r>
              <w:rPr>
                <w:rFonts w:cstheme="minorHAnsi"/>
              </w:rPr>
              <w:t xml:space="preserve"> de behoefte van de leerling.</w:t>
            </w:r>
          </w:p>
        </w:tc>
        <w:tc>
          <w:tcPr>
            <w:tcW w:w="2268" w:type="dxa"/>
          </w:tcPr>
          <w:p w14:paraId="697F7D36" w14:textId="77777777" w:rsidR="00EE6B53" w:rsidRDefault="00EE6B53" w:rsidP="00BE180A">
            <w:pPr>
              <w:rPr>
                <w:rFonts w:cstheme="minorHAnsi"/>
              </w:rPr>
            </w:pPr>
            <w:r>
              <w:rPr>
                <w:rFonts w:cstheme="minorHAnsi"/>
              </w:rPr>
              <w:t>Bronnen die gebruikt worden om de passende interventie te identificeren</w:t>
            </w:r>
          </w:p>
          <w:p w14:paraId="5AF367A4" w14:textId="77777777" w:rsidR="00EE6B53" w:rsidRDefault="00EE6B53" w:rsidP="00BE180A">
            <w:pPr>
              <w:rPr>
                <w:rFonts w:cstheme="minorHAnsi"/>
              </w:rPr>
            </w:pPr>
            <w:r>
              <w:rPr>
                <w:rFonts w:cstheme="minorHAnsi"/>
              </w:rPr>
              <w:t>Schoolbeleid</w:t>
            </w:r>
          </w:p>
          <w:p w14:paraId="46DBF56A" w14:textId="77777777" w:rsidR="00EE6B53" w:rsidRPr="008C681C" w:rsidRDefault="00EE6B53" w:rsidP="00BE180A">
            <w:pPr>
              <w:rPr>
                <w:rFonts w:cstheme="minorHAnsi"/>
              </w:rPr>
            </w:pPr>
            <w:r>
              <w:rPr>
                <w:rFonts w:cstheme="minorHAnsi"/>
              </w:rPr>
              <w:t>(Eenvoudige) Assessment om de functie van gedrag te bepalen</w:t>
            </w:r>
          </w:p>
        </w:tc>
        <w:tc>
          <w:tcPr>
            <w:tcW w:w="2127" w:type="dxa"/>
          </w:tcPr>
          <w:p w14:paraId="7F62C07E" w14:textId="77777777" w:rsidR="00EE6B53" w:rsidRDefault="00EE6B53" w:rsidP="00BE180A">
            <w:pPr>
              <w:rPr>
                <w:rFonts w:cstheme="minorHAnsi"/>
              </w:rPr>
            </w:pPr>
          </w:p>
        </w:tc>
        <w:tc>
          <w:tcPr>
            <w:tcW w:w="4677" w:type="dxa"/>
          </w:tcPr>
          <w:p w14:paraId="0A7F8B93" w14:textId="77777777" w:rsidR="00EE6B53" w:rsidRDefault="00EE6B53" w:rsidP="00BE180A">
            <w:pPr>
              <w:rPr>
                <w:rFonts w:cstheme="minorHAnsi"/>
              </w:rPr>
            </w:pPr>
            <w:r>
              <w:rPr>
                <w:rFonts w:cstheme="minorHAnsi"/>
              </w:rPr>
              <w:t>0 = Er is geen procedure</w:t>
            </w:r>
          </w:p>
          <w:p w14:paraId="5A1A4C29" w14:textId="77777777" w:rsidR="00EE6B53" w:rsidRDefault="00EE6B53" w:rsidP="00BE180A">
            <w:pPr>
              <w:rPr>
                <w:rFonts w:cstheme="minorHAnsi"/>
              </w:rPr>
            </w:pPr>
            <w:r>
              <w:rPr>
                <w:rFonts w:cstheme="minorHAnsi"/>
              </w:rPr>
              <w:t>1 = Er is geen documentatie waaruit blijkt dat de interventies zijn afgestemd op de functie van gedrag en de behoefte van de leerling</w:t>
            </w:r>
          </w:p>
          <w:p w14:paraId="3DE89EDB" w14:textId="77777777" w:rsidR="00EE6B53" w:rsidRPr="008C681C" w:rsidRDefault="00EE6B53" w:rsidP="00BE180A">
            <w:pPr>
              <w:rPr>
                <w:rFonts w:cstheme="minorHAnsi"/>
              </w:rPr>
            </w:pPr>
            <w:r>
              <w:rPr>
                <w:rFonts w:cstheme="minorHAnsi"/>
              </w:rPr>
              <w:t>2 = Alle genoemde kenmerken zijn aanwezig</w:t>
            </w:r>
          </w:p>
        </w:tc>
      </w:tr>
      <w:tr w:rsidR="00EE6B53" w:rsidRPr="008C681C" w14:paraId="2188DFFA" w14:textId="77777777" w:rsidTr="00EE6B53">
        <w:tc>
          <w:tcPr>
            <w:tcW w:w="4644" w:type="dxa"/>
          </w:tcPr>
          <w:p w14:paraId="7B179677" w14:textId="77777777" w:rsidR="00EE6B53" w:rsidRDefault="00EE6B53" w:rsidP="00BE180A">
            <w:pPr>
              <w:rPr>
                <w:rFonts w:cstheme="minorHAnsi"/>
                <w:b/>
              </w:rPr>
            </w:pPr>
          </w:p>
          <w:p w14:paraId="52F45C6C" w14:textId="77777777" w:rsidR="00EE6B53" w:rsidRPr="008C681C" w:rsidRDefault="00EE6B53" w:rsidP="00BE180A">
            <w:pPr>
              <w:rPr>
                <w:rFonts w:cstheme="minorHAnsi"/>
                <w:b/>
              </w:rPr>
            </w:pPr>
            <w:r>
              <w:rPr>
                <w:rFonts w:cstheme="minorHAnsi"/>
                <w:b/>
              </w:rPr>
              <w:t>2.7 Koppeling met G</w:t>
            </w:r>
            <w:r w:rsidRPr="008C681C">
              <w:rPr>
                <w:rFonts w:cstheme="minorHAnsi"/>
                <w:b/>
              </w:rPr>
              <w:t>roen</w:t>
            </w:r>
            <w:r>
              <w:rPr>
                <w:rFonts w:cstheme="minorHAnsi"/>
                <w:b/>
              </w:rPr>
              <w:t>e interventies</w:t>
            </w:r>
          </w:p>
          <w:p w14:paraId="038A8B8E" w14:textId="77777777" w:rsidR="00EE6B53" w:rsidRPr="008C681C" w:rsidRDefault="00EE6B53" w:rsidP="007044CB">
            <w:pPr>
              <w:rPr>
                <w:rFonts w:cstheme="minorHAnsi"/>
              </w:rPr>
            </w:pPr>
            <w:r>
              <w:rPr>
                <w:rFonts w:cstheme="minorHAnsi"/>
              </w:rPr>
              <w:t>De G</w:t>
            </w:r>
            <w:r w:rsidRPr="008C681C">
              <w:rPr>
                <w:rFonts w:cstheme="minorHAnsi"/>
              </w:rPr>
              <w:t xml:space="preserve">ele interventies zijn gekoppeld aan de </w:t>
            </w:r>
            <w:r>
              <w:rPr>
                <w:rFonts w:cstheme="minorHAnsi"/>
              </w:rPr>
              <w:t>G</w:t>
            </w:r>
            <w:r w:rsidRPr="008C681C">
              <w:rPr>
                <w:rFonts w:cstheme="minorHAnsi"/>
              </w:rPr>
              <w:t xml:space="preserve">roene interventies. Leerlingen die </w:t>
            </w:r>
            <w:r>
              <w:rPr>
                <w:rFonts w:cstheme="minorHAnsi"/>
              </w:rPr>
              <w:t>deelnemen  aan G</w:t>
            </w:r>
            <w:r w:rsidRPr="008C681C">
              <w:rPr>
                <w:rFonts w:cstheme="minorHAnsi"/>
              </w:rPr>
              <w:t>ele interventies</w:t>
            </w:r>
            <w:r>
              <w:rPr>
                <w:rFonts w:cstheme="minorHAnsi"/>
              </w:rPr>
              <w:t>,</w:t>
            </w:r>
            <w:r w:rsidRPr="008C681C">
              <w:rPr>
                <w:rFonts w:cstheme="minorHAnsi"/>
              </w:rPr>
              <w:t xml:space="preserve"> blijven ook een dagelijks aanbod op </w:t>
            </w:r>
            <w:r>
              <w:rPr>
                <w:rFonts w:cstheme="minorHAnsi"/>
              </w:rPr>
              <w:t>G</w:t>
            </w:r>
            <w:r w:rsidRPr="008C681C">
              <w:rPr>
                <w:rFonts w:cstheme="minorHAnsi"/>
              </w:rPr>
              <w:t>roen houden.</w:t>
            </w:r>
            <w:r w:rsidRPr="008C681C">
              <w:rPr>
                <w:rFonts w:cstheme="minorHAnsi"/>
                <w:b/>
              </w:rPr>
              <w:t xml:space="preserve"> </w:t>
            </w:r>
          </w:p>
        </w:tc>
        <w:tc>
          <w:tcPr>
            <w:tcW w:w="2268" w:type="dxa"/>
          </w:tcPr>
          <w:p w14:paraId="751884C6" w14:textId="77777777" w:rsidR="00EE6B53" w:rsidRDefault="00EE6B53" w:rsidP="00BE180A">
            <w:pPr>
              <w:rPr>
                <w:rFonts w:cstheme="minorHAnsi"/>
              </w:rPr>
            </w:pPr>
          </w:p>
          <w:p w14:paraId="48AA96FE" w14:textId="77777777" w:rsidR="00EE6B53" w:rsidRDefault="00EE6B53" w:rsidP="00BE180A">
            <w:pPr>
              <w:rPr>
                <w:rFonts w:cstheme="minorHAnsi"/>
              </w:rPr>
            </w:pPr>
            <w:r>
              <w:rPr>
                <w:rFonts w:cstheme="minorHAnsi"/>
              </w:rPr>
              <w:t>Lesrooster</w:t>
            </w:r>
          </w:p>
          <w:p w14:paraId="536F59E0" w14:textId="77777777" w:rsidR="00EE6B53" w:rsidRPr="008C681C" w:rsidRDefault="00EE6B53" w:rsidP="00BE180A">
            <w:pPr>
              <w:rPr>
                <w:rFonts w:cstheme="minorHAnsi"/>
              </w:rPr>
            </w:pPr>
            <w:r>
              <w:rPr>
                <w:rFonts w:cstheme="minorHAnsi"/>
              </w:rPr>
              <w:t>Systeem van erkennen en waarderen</w:t>
            </w:r>
          </w:p>
        </w:tc>
        <w:tc>
          <w:tcPr>
            <w:tcW w:w="2127" w:type="dxa"/>
          </w:tcPr>
          <w:p w14:paraId="71D7CAC7" w14:textId="77777777" w:rsidR="00EE6B53" w:rsidRDefault="00EE6B53" w:rsidP="00BE180A">
            <w:pPr>
              <w:rPr>
                <w:rFonts w:cstheme="minorHAnsi"/>
              </w:rPr>
            </w:pPr>
          </w:p>
        </w:tc>
        <w:tc>
          <w:tcPr>
            <w:tcW w:w="4677" w:type="dxa"/>
          </w:tcPr>
          <w:p w14:paraId="7E8B1D6A" w14:textId="77777777" w:rsidR="00EE6B53" w:rsidRDefault="00EE6B53" w:rsidP="00BE180A">
            <w:pPr>
              <w:rPr>
                <w:rFonts w:cstheme="minorHAnsi"/>
              </w:rPr>
            </w:pPr>
          </w:p>
          <w:p w14:paraId="39F465B7" w14:textId="77777777" w:rsidR="00EE6B53" w:rsidRDefault="00EE6B53" w:rsidP="00BE180A">
            <w:pPr>
              <w:rPr>
                <w:rFonts w:cstheme="minorHAnsi"/>
              </w:rPr>
            </w:pPr>
            <w:r>
              <w:rPr>
                <w:rFonts w:cstheme="minorHAnsi"/>
              </w:rPr>
              <w:t>0 = Er is geen bewijs dat de leerlingen die een Gele interventie krijgen ook gebruik blijven maken van het dagelijkse aanbod op Groen</w:t>
            </w:r>
          </w:p>
          <w:p w14:paraId="6FEF0135" w14:textId="77777777" w:rsidR="00EE6B53" w:rsidRDefault="00EE6B53" w:rsidP="00BE180A">
            <w:pPr>
              <w:rPr>
                <w:rFonts w:cstheme="minorHAnsi"/>
              </w:rPr>
            </w:pPr>
            <w:r>
              <w:rPr>
                <w:rFonts w:cstheme="minorHAnsi"/>
              </w:rPr>
              <w:t>1 = Gele interventies zijn niet nadrukkelijk gekoppeld aan Groene interventies en/of leerlingen die een Gele interventie ontvangen kunnen geen gebruik maken van het dagelijkse aanbod op Groen</w:t>
            </w:r>
          </w:p>
          <w:p w14:paraId="3F0E4564" w14:textId="77777777" w:rsidR="00EE6B53" w:rsidRPr="008C681C" w:rsidRDefault="00EE6B53" w:rsidP="00BE180A">
            <w:pPr>
              <w:rPr>
                <w:rFonts w:cstheme="minorHAnsi"/>
              </w:rPr>
            </w:pPr>
            <w:r>
              <w:rPr>
                <w:rFonts w:cstheme="minorHAnsi"/>
              </w:rPr>
              <w:t>2 = Alle genoemde kenmerken zijn aanwezig</w:t>
            </w:r>
          </w:p>
        </w:tc>
      </w:tr>
      <w:tr w:rsidR="00EE6B53" w:rsidRPr="008C681C" w14:paraId="0913B2E9" w14:textId="77777777" w:rsidTr="00EE6B53">
        <w:tc>
          <w:tcPr>
            <w:tcW w:w="4644" w:type="dxa"/>
          </w:tcPr>
          <w:p w14:paraId="1B053AB6" w14:textId="6C2D8628" w:rsidR="00EE6B53" w:rsidRPr="008C681C" w:rsidRDefault="00EE6B53" w:rsidP="00BE180A">
            <w:pPr>
              <w:rPr>
                <w:rFonts w:cstheme="minorHAnsi"/>
                <w:b/>
              </w:rPr>
            </w:pPr>
            <w:r>
              <w:rPr>
                <w:rFonts w:cstheme="minorHAnsi"/>
                <w:b/>
              </w:rPr>
              <w:t>2.</w:t>
            </w:r>
            <w:r w:rsidR="001F2833">
              <w:rPr>
                <w:rFonts w:cstheme="minorHAnsi"/>
                <w:b/>
              </w:rPr>
              <w:t>8</w:t>
            </w:r>
            <w:r>
              <w:rPr>
                <w:rFonts w:cstheme="minorHAnsi"/>
                <w:b/>
              </w:rPr>
              <w:t xml:space="preserve"> Deskundigheidsbevordering</w:t>
            </w:r>
          </w:p>
          <w:p w14:paraId="32AA1722" w14:textId="77777777" w:rsidR="00EE6B53" w:rsidRDefault="00EE6B53" w:rsidP="0085216C">
            <w:pPr>
              <w:rPr>
                <w:rFonts w:cstheme="minorHAnsi"/>
              </w:rPr>
            </w:pPr>
            <w:r w:rsidRPr="008C681C">
              <w:rPr>
                <w:rFonts w:cstheme="minorHAnsi"/>
              </w:rPr>
              <w:t xml:space="preserve">Er is documentatie </w:t>
            </w:r>
            <w:r>
              <w:rPr>
                <w:rFonts w:cstheme="minorHAnsi"/>
              </w:rPr>
              <w:t>voor het personeel voor</w:t>
            </w:r>
            <w:r w:rsidRPr="008C681C">
              <w:rPr>
                <w:rFonts w:cstheme="minorHAnsi"/>
              </w:rPr>
              <w:t xml:space="preserve"> het </w:t>
            </w:r>
            <w:r>
              <w:rPr>
                <w:rFonts w:cstheme="minorHAnsi"/>
              </w:rPr>
              <w:t xml:space="preserve">kunnen </w:t>
            </w:r>
            <w:r w:rsidRPr="008C681C">
              <w:rPr>
                <w:rFonts w:cstheme="minorHAnsi"/>
              </w:rPr>
              <w:t xml:space="preserve">verwijzen van leerlingen </w:t>
            </w:r>
            <w:r>
              <w:rPr>
                <w:rFonts w:cstheme="minorHAnsi"/>
              </w:rPr>
              <w:t>naar de in de school aanwezige G</w:t>
            </w:r>
            <w:r w:rsidRPr="008C681C">
              <w:rPr>
                <w:rFonts w:cstheme="minorHAnsi"/>
              </w:rPr>
              <w:t>ele interventies en</w:t>
            </w:r>
            <w:r>
              <w:rPr>
                <w:rFonts w:cstheme="minorHAnsi"/>
              </w:rPr>
              <w:t xml:space="preserve"> </w:t>
            </w:r>
            <w:r w:rsidRPr="008C681C">
              <w:rPr>
                <w:rFonts w:cstheme="minorHAnsi"/>
              </w:rPr>
              <w:t xml:space="preserve">het </w:t>
            </w:r>
            <w:r>
              <w:rPr>
                <w:rFonts w:cstheme="minorHAnsi"/>
              </w:rPr>
              <w:t>personeel wordt getraind</w:t>
            </w:r>
            <w:r w:rsidRPr="008C681C">
              <w:rPr>
                <w:rFonts w:cstheme="minorHAnsi"/>
              </w:rPr>
              <w:t xml:space="preserve"> in het toepassen </w:t>
            </w:r>
            <w:r>
              <w:rPr>
                <w:rFonts w:cstheme="minorHAnsi"/>
              </w:rPr>
              <w:t>van Gele interventies (gebruik van dagkaarten, geven van feedback, monitoren van gedrag).</w:t>
            </w:r>
          </w:p>
          <w:p w14:paraId="424643F9" w14:textId="77777777" w:rsidR="00EE6B53" w:rsidRPr="008C681C" w:rsidRDefault="00EE6B53" w:rsidP="0085216C">
            <w:pPr>
              <w:rPr>
                <w:rFonts w:cstheme="minorHAnsi"/>
                <w:b/>
              </w:rPr>
            </w:pPr>
            <w:r>
              <w:rPr>
                <w:rFonts w:cstheme="minorHAnsi"/>
              </w:rPr>
              <w:t>D</w:t>
            </w:r>
            <w:r w:rsidRPr="008C681C">
              <w:rPr>
                <w:rFonts w:cstheme="minorHAnsi"/>
              </w:rPr>
              <w:t>eze procedure wordt toegepast in de school.</w:t>
            </w:r>
          </w:p>
        </w:tc>
        <w:tc>
          <w:tcPr>
            <w:tcW w:w="2268" w:type="dxa"/>
          </w:tcPr>
          <w:p w14:paraId="1CAA9262" w14:textId="77777777" w:rsidR="00EE6B53" w:rsidRDefault="00EE6B53" w:rsidP="00BE180A">
            <w:pPr>
              <w:rPr>
                <w:rFonts w:cstheme="minorHAnsi"/>
              </w:rPr>
            </w:pPr>
            <w:r>
              <w:rPr>
                <w:rFonts w:cstheme="minorHAnsi"/>
              </w:rPr>
              <w:t>Planning en inhoud van deskundigheidsbevordering van personeel</w:t>
            </w:r>
          </w:p>
          <w:p w14:paraId="56BE74CB" w14:textId="77777777" w:rsidR="00EE6B53" w:rsidRDefault="00EE6B53" w:rsidP="00BE180A">
            <w:pPr>
              <w:rPr>
                <w:rFonts w:cstheme="minorHAnsi"/>
              </w:rPr>
            </w:pPr>
            <w:r>
              <w:rPr>
                <w:rFonts w:cstheme="minorHAnsi"/>
              </w:rPr>
              <w:t>Documentatie over verwijzen naar Geel</w:t>
            </w:r>
          </w:p>
          <w:p w14:paraId="63937C9D" w14:textId="77777777" w:rsidR="00EE6B53" w:rsidRDefault="00EE6B53" w:rsidP="00BE180A">
            <w:pPr>
              <w:rPr>
                <w:rFonts w:cstheme="minorHAnsi"/>
              </w:rPr>
            </w:pPr>
            <w:r>
              <w:rPr>
                <w:rFonts w:cstheme="minorHAnsi"/>
              </w:rPr>
              <w:t xml:space="preserve">Schoolbeleid </w:t>
            </w:r>
          </w:p>
          <w:p w14:paraId="2C209051" w14:textId="77777777" w:rsidR="00EE6B53" w:rsidRPr="008C681C" w:rsidRDefault="00EE6B53" w:rsidP="00BE180A">
            <w:pPr>
              <w:rPr>
                <w:rFonts w:cstheme="minorHAnsi"/>
              </w:rPr>
            </w:pPr>
            <w:r>
              <w:rPr>
                <w:rFonts w:cstheme="minorHAnsi"/>
              </w:rPr>
              <w:t>PBS handboek</w:t>
            </w:r>
          </w:p>
        </w:tc>
        <w:tc>
          <w:tcPr>
            <w:tcW w:w="2127" w:type="dxa"/>
          </w:tcPr>
          <w:p w14:paraId="784D41DF" w14:textId="77777777" w:rsidR="00EE6B53" w:rsidRDefault="00EE6B53" w:rsidP="00BE180A">
            <w:pPr>
              <w:rPr>
                <w:rFonts w:cstheme="minorHAnsi"/>
              </w:rPr>
            </w:pPr>
          </w:p>
        </w:tc>
        <w:tc>
          <w:tcPr>
            <w:tcW w:w="4677" w:type="dxa"/>
          </w:tcPr>
          <w:p w14:paraId="46E50F08" w14:textId="77777777" w:rsidR="00EE6B53" w:rsidRDefault="00EE6B53" w:rsidP="00BE180A">
            <w:pPr>
              <w:rPr>
                <w:rFonts w:cstheme="minorHAnsi"/>
              </w:rPr>
            </w:pPr>
            <w:r>
              <w:rPr>
                <w:rFonts w:cstheme="minorHAnsi"/>
              </w:rPr>
              <w:t>0 = Er is geen documentatie over het verwijzen en het personeel wordt niet getraind in verwijzen en toepassen</w:t>
            </w:r>
          </w:p>
          <w:p w14:paraId="5C7E8C08" w14:textId="77777777" w:rsidR="00EE6B53" w:rsidRDefault="00EE6B53" w:rsidP="00BE180A">
            <w:pPr>
              <w:rPr>
                <w:rFonts w:cstheme="minorHAnsi"/>
              </w:rPr>
            </w:pPr>
            <w:r>
              <w:rPr>
                <w:rFonts w:cstheme="minorHAnsi"/>
              </w:rPr>
              <w:t>1 = Training van personeel is informeel</w:t>
            </w:r>
          </w:p>
          <w:p w14:paraId="7DCEFED8" w14:textId="77777777" w:rsidR="00EE6B53" w:rsidRPr="008C681C" w:rsidRDefault="00EE6B53" w:rsidP="00BE180A">
            <w:pPr>
              <w:rPr>
                <w:rFonts w:cstheme="minorHAnsi"/>
              </w:rPr>
            </w:pPr>
            <w:r>
              <w:rPr>
                <w:rFonts w:cstheme="minorHAnsi"/>
              </w:rPr>
              <w:t>2 = Alle genoemde kenmerken zijn aanwezig</w:t>
            </w:r>
          </w:p>
        </w:tc>
      </w:tr>
      <w:tr w:rsidR="00EE6B53" w:rsidRPr="008C681C" w14:paraId="5FAAD4FD" w14:textId="77777777" w:rsidTr="00EE6B53">
        <w:tc>
          <w:tcPr>
            <w:tcW w:w="4644" w:type="dxa"/>
          </w:tcPr>
          <w:p w14:paraId="53C353A9" w14:textId="463653A6" w:rsidR="00EE6B53" w:rsidRPr="008C681C" w:rsidRDefault="00EE6B53" w:rsidP="00BE180A">
            <w:pPr>
              <w:rPr>
                <w:rFonts w:cstheme="minorHAnsi"/>
                <w:b/>
              </w:rPr>
            </w:pPr>
            <w:r>
              <w:rPr>
                <w:rFonts w:cstheme="minorHAnsi"/>
                <w:b/>
              </w:rPr>
              <w:lastRenderedPageBreak/>
              <w:t>2.</w:t>
            </w:r>
            <w:r w:rsidR="001F2833">
              <w:rPr>
                <w:rFonts w:cstheme="minorHAnsi"/>
                <w:b/>
              </w:rPr>
              <w:t>9</w:t>
            </w:r>
            <w:r>
              <w:rPr>
                <w:rFonts w:cstheme="minorHAnsi"/>
                <w:b/>
              </w:rPr>
              <w:t xml:space="preserve"> </w:t>
            </w:r>
            <w:r w:rsidRPr="008C681C">
              <w:rPr>
                <w:rFonts w:cstheme="minorHAnsi"/>
                <w:b/>
              </w:rPr>
              <w:t>Mate van gebruik van gele interventies</w:t>
            </w:r>
          </w:p>
          <w:p w14:paraId="076D4B05" w14:textId="77777777" w:rsidR="00EE6B53" w:rsidRPr="008C681C" w:rsidRDefault="00EE6B53" w:rsidP="006E55E0">
            <w:pPr>
              <w:rPr>
                <w:rFonts w:cstheme="minorHAnsi"/>
                <w:b/>
              </w:rPr>
            </w:pPr>
            <w:r w:rsidRPr="008C681C">
              <w:rPr>
                <w:rFonts w:cstheme="minorHAnsi"/>
              </w:rPr>
              <w:t>Er is documentatie en monitoring in</w:t>
            </w:r>
            <w:r>
              <w:rPr>
                <w:rFonts w:cstheme="minorHAnsi"/>
              </w:rPr>
              <w:t xml:space="preserve"> </w:t>
            </w:r>
            <w:r w:rsidRPr="008C681C">
              <w:rPr>
                <w:rFonts w:cstheme="minorHAnsi"/>
              </w:rPr>
              <w:t xml:space="preserve">de school over het percentage leerlingen dat gebruik maakt van de gele interventies. De piramide is in balans, het percentage ligt tussen de 10 en 15%.  </w:t>
            </w:r>
          </w:p>
        </w:tc>
        <w:tc>
          <w:tcPr>
            <w:tcW w:w="2268" w:type="dxa"/>
          </w:tcPr>
          <w:p w14:paraId="06E3C361" w14:textId="77777777" w:rsidR="00EE6B53" w:rsidRDefault="00EE6B53" w:rsidP="00BE180A">
            <w:pPr>
              <w:rPr>
                <w:rFonts w:cstheme="minorHAnsi"/>
              </w:rPr>
            </w:pPr>
            <w:r>
              <w:rPr>
                <w:rFonts w:cstheme="minorHAnsi"/>
              </w:rPr>
              <w:t>Data over toelating tot Gele interventies</w:t>
            </w:r>
          </w:p>
          <w:p w14:paraId="6ACB1B6E" w14:textId="77777777" w:rsidR="00EE6B53" w:rsidRPr="008C681C" w:rsidRDefault="00EE6B53" w:rsidP="00BE180A">
            <w:pPr>
              <w:rPr>
                <w:rFonts w:cstheme="minorHAnsi"/>
              </w:rPr>
            </w:pPr>
            <w:r>
              <w:rPr>
                <w:rFonts w:cstheme="minorHAnsi"/>
              </w:rPr>
              <w:t>Notulen teamvergadering</w:t>
            </w:r>
          </w:p>
        </w:tc>
        <w:tc>
          <w:tcPr>
            <w:tcW w:w="2127" w:type="dxa"/>
          </w:tcPr>
          <w:p w14:paraId="0CE837D6" w14:textId="77777777" w:rsidR="00EE6B53" w:rsidRDefault="00EE6B53" w:rsidP="00BE180A">
            <w:pPr>
              <w:rPr>
                <w:rFonts w:cstheme="minorHAnsi"/>
              </w:rPr>
            </w:pPr>
          </w:p>
        </w:tc>
        <w:tc>
          <w:tcPr>
            <w:tcW w:w="4677" w:type="dxa"/>
          </w:tcPr>
          <w:p w14:paraId="43B2BD5F" w14:textId="77777777" w:rsidR="00EE6B53" w:rsidRDefault="00EE6B53" w:rsidP="00BE180A">
            <w:pPr>
              <w:rPr>
                <w:rFonts w:cstheme="minorHAnsi"/>
              </w:rPr>
            </w:pPr>
            <w:r>
              <w:rPr>
                <w:rFonts w:cstheme="minorHAnsi"/>
              </w:rPr>
              <w:t>0 = Het aantal leerlingen in Gele interventies wordt niet gemonitord</w:t>
            </w:r>
          </w:p>
          <w:p w14:paraId="3B17BAEE" w14:textId="77777777" w:rsidR="00EE6B53" w:rsidRDefault="00EE6B53" w:rsidP="00BE180A">
            <w:pPr>
              <w:rPr>
                <w:rFonts w:cstheme="minorHAnsi"/>
              </w:rPr>
            </w:pPr>
            <w:r>
              <w:rPr>
                <w:rFonts w:cstheme="minorHAnsi"/>
              </w:rPr>
              <w:t>1 = Er wordt gemonitord en er is documentatie, maar het percentage leerlingen dat gebruik maakt van een Gele interventie is minder dan 5%</w:t>
            </w:r>
          </w:p>
          <w:p w14:paraId="186B1900" w14:textId="77777777" w:rsidR="00EE6B53" w:rsidRPr="008C681C" w:rsidRDefault="00EE6B53" w:rsidP="00BE180A">
            <w:pPr>
              <w:rPr>
                <w:rFonts w:cstheme="minorHAnsi"/>
              </w:rPr>
            </w:pPr>
            <w:r>
              <w:rPr>
                <w:rFonts w:cstheme="minorHAnsi"/>
              </w:rPr>
              <w:t>2 = Alle genoemde kenmerken zijn aanwezig</w:t>
            </w:r>
          </w:p>
        </w:tc>
      </w:tr>
      <w:tr w:rsidR="00EE6B53" w:rsidRPr="008C681C" w14:paraId="2A116B5A" w14:textId="77777777" w:rsidTr="00EE6B53">
        <w:tc>
          <w:tcPr>
            <w:tcW w:w="4644" w:type="dxa"/>
          </w:tcPr>
          <w:p w14:paraId="37B9CC65" w14:textId="4046B553" w:rsidR="00EE6B53" w:rsidRPr="008C681C" w:rsidRDefault="00EE6B53" w:rsidP="00BE180A">
            <w:pPr>
              <w:rPr>
                <w:rFonts w:cstheme="minorHAnsi"/>
                <w:b/>
              </w:rPr>
            </w:pPr>
            <w:r>
              <w:rPr>
                <w:rFonts w:cstheme="minorHAnsi"/>
                <w:b/>
              </w:rPr>
              <w:t>2.</w:t>
            </w:r>
            <w:r w:rsidR="001F2833">
              <w:rPr>
                <w:rFonts w:cstheme="minorHAnsi"/>
                <w:b/>
              </w:rPr>
              <w:t>10</w:t>
            </w:r>
            <w:r>
              <w:rPr>
                <w:rFonts w:cstheme="minorHAnsi"/>
                <w:b/>
              </w:rPr>
              <w:t xml:space="preserve"> </w:t>
            </w:r>
            <w:r w:rsidRPr="008C681C">
              <w:rPr>
                <w:rFonts w:cstheme="minorHAnsi"/>
                <w:b/>
              </w:rPr>
              <w:t>Voortgangsgegevens</w:t>
            </w:r>
          </w:p>
          <w:p w14:paraId="6DE31A67" w14:textId="77777777" w:rsidR="00EE6B53" w:rsidRPr="008C681C" w:rsidRDefault="00EE6B53" w:rsidP="00BE180A">
            <w:pPr>
              <w:rPr>
                <w:rFonts w:cstheme="minorHAnsi"/>
              </w:rPr>
            </w:pPr>
            <w:r w:rsidRPr="008C681C">
              <w:rPr>
                <w:rFonts w:cstheme="minorHAnsi"/>
              </w:rPr>
              <w:t xml:space="preserve">Er worden dagelijks gegevens verzameld </w:t>
            </w:r>
            <w:r>
              <w:rPr>
                <w:rFonts w:cstheme="minorHAnsi"/>
              </w:rPr>
              <w:t>over</w:t>
            </w:r>
            <w:r w:rsidRPr="008C681C">
              <w:rPr>
                <w:rFonts w:cstheme="minorHAnsi"/>
              </w:rPr>
              <w:t xml:space="preserve"> leerlingen die een gele interventie aangeboden krijgen.</w:t>
            </w:r>
          </w:p>
          <w:p w14:paraId="3C78C7D8" w14:textId="77777777" w:rsidR="00EE6B53" w:rsidRPr="008C681C" w:rsidRDefault="00EE6B53" w:rsidP="004144F2">
            <w:pPr>
              <w:rPr>
                <w:rFonts w:cstheme="minorHAnsi"/>
              </w:rPr>
            </w:pPr>
            <w:r w:rsidRPr="008C681C">
              <w:rPr>
                <w:rFonts w:cstheme="minorHAnsi"/>
              </w:rPr>
              <w:t>De data worden gebruikt om tot beslissingen te komen: stoppen (</w:t>
            </w:r>
            <w:r>
              <w:rPr>
                <w:rFonts w:cstheme="minorHAnsi"/>
              </w:rPr>
              <w:t>G</w:t>
            </w:r>
            <w:r w:rsidRPr="008C681C">
              <w:rPr>
                <w:rFonts w:cstheme="minorHAnsi"/>
              </w:rPr>
              <w:t>roen aanbod is weer voldoende), doorgaan o</w:t>
            </w:r>
            <w:r>
              <w:rPr>
                <w:rFonts w:cstheme="minorHAnsi"/>
              </w:rPr>
              <w:t>f intensiveren (eventueel naar R</w:t>
            </w:r>
            <w:r w:rsidRPr="008C681C">
              <w:rPr>
                <w:rFonts w:cstheme="minorHAnsi"/>
              </w:rPr>
              <w:t>ood)</w:t>
            </w:r>
          </w:p>
        </w:tc>
        <w:tc>
          <w:tcPr>
            <w:tcW w:w="2268" w:type="dxa"/>
          </w:tcPr>
          <w:p w14:paraId="00978F00" w14:textId="77777777" w:rsidR="00EE6B53" w:rsidRDefault="00EE6B53" w:rsidP="00BE180A">
            <w:pPr>
              <w:rPr>
                <w:rFonts w:cstheme="minorHAnsi"/>
              </w:rPr>
            </w:pPr>
            <w:r>
              <w:rPr>
                <w:rFonts w:cstheme="minorHAnsi"/>
              </w:rPr>
              <w:t xml:space="preserve">Voortgang gegevens van leerlingen (bv % leerlingen dat de gestelde doelen haalt) </w:t>
            </w:r>
          </w:p>
          <w:p w14:paraId="5155AB32" w14:textId="77777777" w:rsidR="00EE6B53" w:rsidRDefault="00EE6B53" w:rsidP="00BE180A">
            <w:pPr>
              <w:rPr>
                <w:rFonts w:cstheme="minorHAnsi"/>
              </w:rPr>
            </w:pPr>
            <w:r w:rsidRPr="008C681C">
              <w:rPr>
                <w:rFonts w:cstheme="minorHAnsi"/>
              </w:rPr>
              <w:t>Anonieme voorbeelden van CICO</w:t>
            </w:r>
          </w:p>
          <w:p w14:paraId="5E957FD8" w14:textId="77777777" w:rsidR="00EE6B53" w:rsidRPr="008C681C" w:rsidRDefault="00EE6B53" w:rsidP="00BE180A">
            <w:pPr>
              <w:rPr>
                <w:rFonts w:cstheme="minorHAnsi"/>
              </w:rPr>
            </w:pPr>
            <w:r>
              <w:rPr>
                <w:rFonts w:cstheme="minorHAnsi"/>
              </w:rPr>
              <w:t>Communicatie met ouders</w:t>
            </w:r>
          </w:p>
        </w:tc>
        <w:tc>
          <w:tcPr>
            <w:tcW w:w="2127" w:type="dxa"/>
          </w:tcPr>
          <w:p w14:paraId="28566F3E" w14:textId="77777777" w:rsidR="00EE6B53" w:rsidRDefault="00EE6B53" w:rsidP="00BE180A">
            <w:pPr>
              <w:rPr>
                <w:rFonts w:cstheme="minorHAnsi"/>
              </w:rPr>
            </w:pPr>
          </w:p>
        </w:tc>
        <w:tc>
          <w:tcPr>
            <w:tcW w:w="4677" w:type="dxa"/>
          </w:tcPr>
          <w:p w14:paraId="16F654F9" w14:textId="77777777" w:rsidR="00EE6B53" w:rsidRDefault="00EE6B53" w:rsidP="00BE180A">
            <w:pPr>
              <w:rPr>
                <w:rFonts w:cstheme="minorHAnsi"/>
              </w:rPr>
            </w:pPr>
            <w:r>
              <w:rPr>
                <w:rFonts w:cstheme="minorHAnsi"/>
              </w:rPr>
              <w:t>0 = Gegevens van leerlingen worden niet gemonitord</w:t>
            </w:r>
          </w:p>
          <w:p w14:paraId="032697D2" w14:textId="77777777" w:rsidR="00EE6B53" w:rsidRDefault="00EE6B53" w:rsidP="00BE180A">
            <w:pPr>
              <w:rPr>
                <w:rFonts w:cstheme="minorHAnsi"/>
              </w:rPr>
            </w:pPr>
            <w:r>
              <w:rPr>
                <w:rFonts w:cstheme="minorHAnsi"/>
              </w:rPr>
              <w:t>1 = Gegevens van leerlingen worden gemonitord maar er zijn geen beslisregels opgesteld om de Gele interventie te wijzigen</w:t>
            </w:r>
          </w:p>
          <w:p w14:paraId="7A9B1213" w14:textId="77777777" w:rsidR="00EE6B53" w:rsidRPr="008C681C" w:rsidRDefault="00EE6B53" w:rsidP="00BE180A">
            <w:pPr>
              <w:rPr>
                <w:rFonts w:cstheme="minorHAnsi"/>
              </w:rPr>
            </w:pPr>
            <w:r>
              <w:rPr>
                <w:rFonts w:cstheme="minorHAnsi"/>
              </w:rPr>
              <w:t>2 = Alle genoemde kenmerken zijn aanwezig</w:t>
            </w:r>
          </w:p>
        </w:tc>
      </w:tr>
      <w:tr w:rsidR="00EE6B53" w:rsidRPr="008C681C" w14:paraId="3ADFB18C" w14:textId="77777777" w:rsidTr="00EE6B53">
        <w:tc>
          <w:tcPr>
            <w:tcW w:w="4644" w:type="dxa"/>
          </w:tcPr>
          <w:p w14:paraId="79501D41" w14:textId="69C24AED" w:rsidR="00EE6B53" w:rsidRPr="008C681C" w:rsidRDefault="00EE6B53" w:rsidP="00BE180A">
            <w:pPr>
              <w:rPr>
                <w:rFonts w:cstheme="minorHAnsi"/>
                <w:b/>
              </w:rPr>
            </w:pPr>
            <w:r>
              <w:rPr>
                <w:rFonts w:cstheme="minorHAnsi"/>
                <w:b/>
              </w:rPr>
              <w:t>2.1</w:t>
            </w:r>
            <w:r w:rsidR="001F2833">
              <w:rPr>
                <w:rFonts w:cstheme="minorHAnsi"/>
                <w:b/>
              </w:rPr>
              <w:t>1</w:t>
            </w:r>
            <w:r>
              <w:rPr>
                <w:rFonts w:cstheme="minorHAnsi"/>
                <w:b/>
              </w:rPr>
              <w:t xml:space="preserve"> </w:t>
            </w:r>
            <w:r w:rsidRPr="008C681C">
              <w:rPr>
                <w:rFonts w:cstheme="minorHAnsi"/>
                <w:b/>
              </w:rPr>
              <w:t xml:space="preserve">Data over de mate en kwaliteit van de implementatie van </w:t>
            </w:r>
            <w:r>
              <w:rPr>
                <w:rFonts w:cstheme="minorHAnsi"/>
                <w:b/>
              </w:rPr>
              <w:t>G</w:t>
            </w:r>
            <w:r w:rsidRPr="008C681C">
              <w:rPr>
                <w:rFonts w:cstheme="minorHAnsi"/>
                <w:b/>
              </w:rPr>
              <w:t>ele interventie</w:t>
            </w:r>
            <w:r>
              <w:rPr>
                <w:rFonts w:cstheme="minorHAnsi"/>
                <w:b/>
              </w:rPr>
              <w:t>s</w:t>
            </w:r>
          </w:p>
          <w:p w14:paraId="117F4459" w14:textId="77777777" w:rsidR="00EE6B53" w:rsidRPr="008C681C" w:rsidRDefault="00EE6B53" w:rsidP="004144F2">
            <w:pPr>
              <w:rPr>
                <w:rFonts w:cstheme="minorHAnsi"/>
                <w:b/>
              </w:rPr>
            </w:pPr>
            <w:r w:rsidRPr="008C681C">
              <w:rPr>
                <w:rFonts w:cstheme="minorHAnsi"/>
              </w:rPr>
              <w:t xml:space="preserve">Het team dat verantwoordelijk is voor de invoering van de </w:t>
            </w:r>
            <w:r>
              <w:rPr>
                <w:rFonts w:cstheme="minorHAnsi"/>
              </w:rPr>
              <w:t>G</w:t>
            </w:r>
            <w:r w:rsidRPr="008C681C">
              <w:rPr>
                <w:rFonts w:cstheme="minorHAnsi"/>
              </w:rPr>
              <w:t xml:space="preserve">ele interventies, heeft afspraken gemaakt over het systematisch monitoren </w:t>
            </w:r>
            <w:r>
              <w:rPr>
                <w:rFonts w:cstheme="minorHAnsi"/>
              </w:rPr>
              <w:t xml:space="preserve">hoe iedereen de Gele interventies uitvoert. </w:t>
            </w:r>
          </w:p>
        </w:tc>
        <w:tc>
          <w:tcPr>
            <w:tcW w:w="2268" w:type="dxa"/>
          </w:tcPr>
          <w:p w14:paraId="5A6DB604" w14:textId="77777777" w:rsidR="00EE6B53" w:rsidRDefault="00EE6B53" w:rsidP="00BE180A">
            <w:pPr>
              <w:rPr>
                <w:rFonts w:cstheme="minorHAnsi"/>
              </w:rPr>
            </w:pPr>
            <w:r>
              <w:rPr>
                <w:rFonts w:cstheme="minorHAnsi"/>
              </w:rPr>
              <w:t>Afspraken hoe de uitvoering van Gele interventies te monitoren</w:t>
            </w:r>
          </w:p>
          <w:p w14:paraId="3DEC8D52" w14:textId="77777777" w:rsidR="00EE6B53" w:rsidRPr="008C681C" w:rsidRDefault="00EE6B53" w:rsidP="00BE180A">
            <w:pPr>
              <w:rPr>
                <w:rFonts w:cstheme="minorHAnsi"/>
              </w:rPr>
            </w:pPr>
            <w:r>
              <w:rPr>
                <w:rFonts w:cstheme="minorHAnsi"/>
              </w:rPr>
              <w:t>Gebruik van een instrument, zoals bv de TFI of BAT</w:t>
            </w:r>
          </w:p>
        </w:tc>
        <w:tc>
          <w:tcPr>
            <w:tcW w:w="2127" w:type="dxa"/>
          </w:tcPr>
          <w:p w14:paraId="36F662C6" w14:textId="77777777" w:rsidR="00EE6B53" w:rsidRDefault="00EE6B53" w:rsidP="00BE180A">
            <w:pPr>
              <w:rPr>
                <w:rFonts w:cstheme="minorHAnsi"/>
              </w:rPr>
            </w:pPr>
          </w:p>
        </w:tc>
        <w:tc>
          <w:tcPr>
            <w:tcW w:w="4677" w:type="dxa"/>
          </w:tcPr>
          <w:p w14:paraId="2538138F" w14:textId="77777777" w:rsidR="00EE6B53" w:rsidRDefault="00EE6B53" w:rsidP="00BE180A">
            <w:pPr>
              <w:rPr>
                <w:rFonts w:cstheme="minorHAnsi"/>
              </w:rPr>
            </w:pPr>
            <w:r>
              <w:rPr>
                <w:rFonts w:cstheme="minorHAnsi"/>
              </w:rPr>
              <w:t>0 = Er worden geen data verzameld over hoe iedereen de Gele interventies uitvoert</w:t>
            </w:r>
          </w:p>
          <w:p w14:paraId="73530F51" w14:textId="77777777" w:rsidR="00EE6B53" w:rsidRDefault="00EE6B53" w:rsidP="00BE180A">
            <w:pPr>
              <w:rPr>
                <w:rFonts w:cstheme="minorHAnsi"/>
              </w:rPr>
            </w:pPr>
            <w:r>
              <w:rPr>
                <w:rFonts w:cstheme="minorHAnsi"/>
              </w:rPr>
              <w:t>1 = Er worden data verzameld maar niet voor iedere Gele interventie</w:t>
            </w:r>
          </w:p>
          <w:p w14:paraId="547F835F" w14:textId="77777777" w:rsidR="00EE6B53" w:rsidRPr="008C681C" w:rsidRDefault="00EE6B53" w:rsidP="00BE180A">
            <w:pPr>
              <w:rPr>
                <w:rFonts w:cstheme="minorHAnsi"/>
              </w:rPr>
            </w:pPr>
            <w:r>
              <w:rPr>
                <w:rFonts w:cstheme="minorHAnsi"/>
              </w:rPr>
              <w:t>2 = Alle genoemde kenmerken zijn aanwezig</w:t>
            </w:r>
          </w:p>
        </w:tc>
      </w:tr>
      <w:tr w:rsidR="00EE6B53" w:rsidRPr="008C681C" w14:paraId="2904DB78" w14:textId="77777777" w:rsidTr="00EE6B53">
        <w:tc>
          <w:tcPr>
            <w:tcW w:w="4644" w:type="dxa"/>
          </w:tcPr>
          <w:p w14:paraId="32AB2020" w14:textId="5E47F79C" w:rsidR="00EE6B53" w:rsidRPr="008C681C" w:rsidRDefault="00EE6B53" w:rsidP="00BE180A">
            <w:pPr>
              <w:rPr>
                <w:rFonts w:cstheme="minorHAnsi"/>
                <w:b/>
              </w:rPr>
            </w:pPr>
            <w:r>
              <w:rPr>
                <w:rFonts w:cstheme="minorHAnsi"/>
                <w:b/>
              </w:rPr>
              <w:t>2.1</w:t>
            </w:r>
            <w:r w:rsidR="001F2833">
              <w:rPr>
                <w:rFonts w:cstheme="minorHAnsi"/>
                <w:b/>
              </w:rPr>
              <w:t>2</w:t>
            </w:r>
            <w:r>
              <w:rPr>
                <w:rFonts w:cstheme="minorHAnsi"/>
                <w:b/>
              </w:rPr>
              <w:t xml:space="preserve"> </w:t>
            </w:r>
            <w:r w:rsidRPr="008C681C">
              <w:rPr>
                <w:rFonts w:cstheme="minorHAnsi"/>
                <w:b/>
              </w:rPr>
              <w:t>Jaarlijkse evaluatie</w:t>
            </w:r>
            <w:r>
              <w:rPr>
                <w:rFonts w:cstheme="minorHAnsi"/>
                <w:b/>
              </w:rPr>
              <w:t xml:space="preserve">/ </w:t>
            </w:r>
            <w:r w:rsidRPr="008C681C">
              <w:rPr>
                <w:rFonts w:cstheme="minorHAnsi"/>
                <w:b/>
              </w:rPr>
              <w:t>Recent plan van aanpak</w:t>
            </w:r>
          </w:p>
          <w:p w14:paraId="69FC446A" w14:textId="77777777" w:rsidR="00EE6B53" w:rsidRPr="008C681C" w:rsidRDefault="00EE6B53" w:rsidP="00BE180A">
            <w:pPr>
              <w:rPr>
                <w:rFonts w:cstheme="minorHAnsi"/>
              </w:rPr>
            </w:pPr>
            <w:r w:rsidRPr="008C681C">
              <w:rPr>
                <w:rFonts w:cstheme="minorHAnsi"/>
              </w:rPr>
              <w:t xml:space="preserve">Minstens 1x per jaar worden de effectiviteit en efficiëntie van de </w:t>
            </w:r>
            <w:r>
              <w:rPr>
                <w:rFonts w:cstheme="minorHAnsi"/>
              </w:rPr>
              <w:t xml:space="preserve">Gele </w:t>
            </w:r>
            <w:r w:rsidRPr="008C681C">
              <w:rPr>
                <w:rFonts w:cstheme="minorHAnsi"/>
              </w:rPr>
              <w:t>interventies geëvalueerd, inclusief de besli</w:t>
            </w:r>
            <w:r>
              <w:rPr>
                <w:rFonts w:cstheme="minorHAnsi"/>
              </w:rPr>
              <w:t>sregels om leerlingen voor een G</w:t>
            </w:r>
            <w:r w:rsidRPr="008C681C">
              <w:rPr>
                <w:rFonts w:cstheme="minorHAnsi"/>
              </w:rPr>
              <w:t xml:space="preserve">ele interventie te identificeren, de range van beschikbare </w:t>
            </w:r>
            <w:r>
              <w:rPr>
                <w:rFonts w:cstheme="minorHAnsi"/>
              </w:rPr>
              <w:t>G</w:t>
            </w:r>
            <w:r w:rsidRPr="008C681C">
              <w:rPr>
                <w:rFonts w:cstheme="minorHAnsi"/>
              </w:rPr>
              <w:t>ele interventies in de school, mate en kwaliteit van implementatie en de ondersteuning van degenen die de</w:t>
            </w:r>
            <w:r>
              <w:rPr>
                <w:rFonts w:cstheme="minorHAnsi"/>
              </w:rPr>
              <w:t xml:space="preserve"> Gele</w:t>
            </w:r>
            <w:r w:rsidRPr="008C681C">
              <w:rPr>
                <w:rFonts w:cstheme="minorHAnsi"/>
              </w:rPr>
              <w:t xml:space="preserve"> interventies uitvoeren. </w:t>
            </w:r>
          </w:p>
          <w:p w14:paraId="0DD979B7" w14:textId="77777777" w:rsidR="00EE6B53" w:rsidRPr="008C681C" w:rsidRDefault="00EE6B53" w:rsidP="00BE180A">
            <w:pPr>
              <w:rPr>
                <w:rFonts w:cstheme="minorHAnsi"/>
                <w:b/>
              </w:rPr>
            </w:pPr>
            <w:r w:rsidRPr="008C681C">
              <w:rPr>
                <w:rFonts w:cstheme="minorHAnsi"/>
              </w:rPr>
              <w:t>De evaluaties worden gedeeld met collega’s</w:t>
            </w:r>
            <w:r>
              <w:rPr>
                <w:rFonts w:cstheme="minorHAnsi"/>
              </w:rPr>
              <w:t>, het schoolbestuur</w:t>
            </w:r>
            <w:r w:rsidRPr="008C681C">
              <w:rPr>
                <w:rFonts w:cstheme="minorHAnsi"/>
              </w:rPr>
              <w:t xml:space="preserve"> en het samenwerkingsverband en </w:t>
            </w:r>
            <w:r w:rsidRPr="008C681C">
              <w:rPr>
                <w:rFonts w:cstheme="minorHAnsi"/>
              </w:rPr>
              <w:lastRenderedPageBreak/>
              <w:t>eventuele verbeteracties komen in een recent plan van aanpak.</w:t>
            </w:r>
          </w:p>
        </w:tc>
        <w:tc>
          <w:tcPr>
            <w:tcW w:w="2268" w:type="dxa"/>
          </w:tcPr>
          <w:p w14:paraId="6B1F27D6" w14:textId="77777777" w:rsidR="00EE6B53" w:rsidRDefault="00EE6B53" w:rsidP="00BE180A">
            <w:pPr>
              <w:rPr>
                <w:rFonts w:cstheme="minorHAnsi"/>
              </w:rPr>
            </w:pPr>
            <w:r>
              <w:rPr>
                <w:rFonts w:cstheme="minorHAnsi"/>
              </w:rPr>
              <w:lastRenderedPageBreak/>
              <w:t>Enquêtes onder leerlingen en leraren</w:t>
            </w:r>
          </w:p>
          <w:p w14:paraId="25482C16" w14:textId="77777777" w:rsidR="00EE6B53" w:rsidRDefault="00EE6B53" w:rsidP="00BE180A">
            <w:pPr>
              <w:rPr>
                <w:rFonts w:cstheme="minorHAnsi"/>
              </w:rPr>
            </w:pPr>
            <w:r>
              <w:rPr>
                <w:rFonts w:cstheme="minorHAnsi"/>
              </w:rPr>
              <w:t>Resultaten van de leerlingen</w:t>
            </w:r>
          </w:p>
          <w:p w14:paraId="5CD01ED5" w14:textId="77777777" w:rsidR="00EE6B53" w:rsidRDefault="00EE6B53" w:rsidP="00BE180A">
            <w:pPr>
              <w:rPr>
                <w:rFonts w:cstheme="minorHAnsi"/>
              </w:rPr>
            </w:pPr>
            <w:r>
              <w:rPr>
                <w:rFonts w:cstheme="minorHAnsi"/>
              </w:rPr>
              <w:t>Uitgeschreven evaluaties</w:t>
            </w:r>
          </w:p>
          <w:p w14:paraId="373BBF3A" w14:textId="77777777" w:rsidR="00EE6B53" w:rsidRDefault="00EE6B53" w:rsidP="00BE180A">
            <w:pPr>
              <w:rPr>
                <w:rFonts w:cstheme="minorHAnsi"/>
              </w:rPr>
            </w:pPr>
            <w:r>
              <w:rPr>
                <w:rFonts w:cstheme="minorHAnsi"/>
              </w:rPr>
              <w:t>Rapportage aan collega’s, schoolbestuur en Samenwerkingsverband</w:t>
            </w:r>
          </w:p>
          <w:p w14:paraId="0A23D27D" w14:textId="77777777" w:rsidR="00EE6B53" w:rsidRDefault="00EE6B53" w:rsidP="00BE180A">
            <w:pPr>
              <w:rPr>
                <w:rFonts w:cstheme="minorHAnsi"/>
              </w:rPr>
            </w:pPr>
            <w:r>
              <w:rPr>
                <w:rFonts w:cstheme="minorHAnsi"/>
              </w:rPr>
              <w:t>PBS handboek</w:t>
            </w:r>
          </w:p>
          <w:p w14:paraId="1B4EC4A7" w14:textId="77777777" w:rsidR="00EE6B53" w:rsidRPr="008C681C" w:rsidRDefault="00EE6B53" w:rsidP="00BE180A">
            <w:pPr>
              <w:rPr>
                <w:rFonts w:cstheme="minorHAnsi"/>
              </w:rPr>
            </w:pPr>
          </w:p>
        </w:tc>
        <w:tc>
          <w:tcPr>
            <w:tcW w:w="2127" w:type="dxa"/>
          </w:tcPr>
          <w:p w14:paraId="37DAF9D5" w14:textId="77777777" w:rsidR="00EE6B53" w:rsidRDefault="00EE6B53" w:rsidP="00BE180A">
            <w:pPr>
              <w:rPr>
                <w:rFonts w:cstheme="minorHAnsi"/>
              </w:rPr>
            </w:pPr>
          </w:p>
        </w:tc>
        <w:tc>
          <w:tcPr>
            <w:tcW w:w="4677" w:type="dxa"/>
          </w:tcPr>
          <w:p w14:paraId="66AF3EF0" w14:textId="77777777" w:rsidR="00EE6B53" w:rsidRDefault="00EE6B53" w:rsidP="00BE180A">
            <w:pPr>
              <w:rPr>
                <w:rFonts w:cstheme="minorHAnsi"/>
              </w:rPr>
            </w:pPr>
            <w:r>
              <w:rPr>
                <w:rFonts w:cstheme="minorHAnsi"/>
              </w:rPr>
              <w:t>0 = Er vindt geen evaluatie op basis van data plaats</w:t>
            </w:r>
          </w:p>
          <w:p w14:paraId="6C0E5FDE" w14:textId="77777777" w:rsidR="00EE6B53" w:rsidRDefault="00EE6B53" w:rsidP="00BE180A">
            <w:pPr>
              <w:rPr>
                <w:rFonts w:cstheme="minorHAnsi"/>
              </w:rPr>
            </w:pPr>
            <w:r>
              <w:rPr>
                <w:rFonts w:cstheme="minorHAnsi"/>
              </w:rPr>
              <w:t>1 = Er wordt geëvalueerd maar de uitkomsten worden niet gebruikt om het proces rondom Gele interventies bij te stellen</w:t>
            </w:r>
          </w:p>
          <w:p w14:paraId="7E80A9F3" w14:textId="77777777" w:rsidR="00EE6B53" w:rsidRPr="008C681C" w:rsidRDefault="00EE6B53" w:rsidP="00BE180A">
            <w:pPr>
              <w:rPr>
                <w:rFonts w:cstheme="minorHAnsi"/>
              </w:rPr>
            </w:pPr>
            <w:r>
              <w:rPr>
                <w:rFonts w:cstheme="minorHAnsi"/>
              </w:rPr>
              <w:t>2 = Alle genoemde kenmerken zijn aanwezig</w:t>
            </w:r>
          </w:p>
        </w:tc>
      </w:tr>
    </w:tbl>
    <w:p w14:paraId="3A645EBD" w14:textId="77777777" w:rsidR="00BE180A" w:rsidRDefault="00BE180A" w:rsidP="000373D5">
      <w:pPr>
        <w:spacing w:after="0" w:line="240" w:lineRule="auto"/>
        <w:rPr>
          <w:rFonts w:cstheme="minorHAnsi"/>
        </w:rPr>
      </w:pPr>
    </w:p>
    <w:p w14:paraId="379351D3" w14:textId="77777777" w:rsidR="00E50BB8" w:rsidRDefault="00E50BB8">
      <w:pPr>
        <w:rPr>
          <w:rFonts w:cstheme="minorHAnsi"/>
          <w:b/>
        </w:rPr>
      </w:pPr>
    </w:p>
    <w:p w14:paraId="29B6EB56" w14:textId="77777777" w:rsidR="008C681C" w:rsidRPr="0022075F" w:rsidRDefault="008C681C" w:rsidP="00EE6B53">
      <w:pPr>
        <w:rPr>
          <w:rFonts w:cstheme="minorHAnsi"/>
          <w:b/>
          <w:sz w:val="28"/>
          <w:szCs w:val="28"/>
        </w:rPr>
      </w:pPr>
      <w:r w:rsidRPr="0022075F">
        <w:rPr>
          <w:rFonts w:cstheme="minorHAnsi"/>
          <w:b/>
          <w:sz w:val="28"/>
          <w:szCs w:val="28"/>
        </w:rPr>
        <w:t xml:space="preserve">Certificeringseisen </w:t>
      </w:r>
      <w:r w:rsidR="0022075F" w:rsidRPr="0022075F">
        <w:rPr>
          <w:rFonts w:cstheme="minorHAnsi"/>
          <w:b/>
          <w:sz w:val="28"/>
          <w:szCs w:val="28"/>
        </w:rPr>
        <w:t xml:space="preserve">Tier </w:t>
      </w:r>
      <w:r w:rsidRPr="0022075F">
        <w:rPr>
          <w:rFonts w:cstheme="minorHAnsi"/>
          <w:b/>
          <w:sz w:val="28"/>
          <w:szCs w:val="28"/>
        </w:rPr>
        <w:t>3: Rode interventies</w:t>
      </w:r>
    </w:p>
    <w:p w14:paraId="696F1A5B" w14:textId="77777777" w:rsidR="008C681C" w:rsidRPr="008C681C" w:rsidRDefault="008C681C" w:rsidP="000373D5">
      <w:pPr>
        <w:spacing w:after="0" w:line="240" w:lineRule="auto"/>
        <w:rPr>
          <w:rFonts w:cstheme="minorHAnsi"/>
        </w:rPr>
      </w:pPr>
    </w:p>
    <w:p w14:paraId="66530646" w14:textId="77777777" w:rsidR="003221C8" w:rsidRPr="008C681C" w:rsidRDefault="003221C8" w:rsidP="000373D5">
      <w:pPr>
        <w:spacing w:after="0" w:line="240" w:lineRule="auto"/>
        <w:rPr>
          <w:rFonts w:cstheme="minorHAnsi"/>
          <w:b/>
        </w:rPr>
      </w:pPr>
    </w:p>
    <w:tbl>
      <w:tblPr>
        <w:tblStyle w:val="Tabelraster"/>
        <w:tblW w:w="13716" w:type="dxa"/>
        <w:tblLayout w:type="fixed"/>
        <w:tblLook w:val="04A0" w:firstRow="1" w:lastRow="0" w:firstColumn="1" w:lastColumn="0" w:noHBand="0" w:noVBand="1"/>
      </w:tblPr>
      <w:tblGrid>
        <w:gridCol w:w="4644"/>
        <w:gridCol w:w="2268"/>
        <w:gridCol w:w="2127"/>
        <w:gridCol w:w="4677"/>
      </w:tblGrid>
      <w:tr w:rsidR="00EE6B53" w:rsidRPr="008C681C" w14:paraId="028992BF" w14:textId="77777777" w:rsidTr="00EE6B53">
        <w:tc>
          <w:tcPr>
            <w:tcW w:w="4644" w:type="dxa"/>
            <w:shd w:val="clear" w:color="auto" w:fill="FF0000"/>
          </w:tcPr>
          <w:p w14:paraId="1A2496E1" w14:textId="77777777" w:rsidR="00EE6B53" w:rsidRPr="00E50BB8" w:rsidRDefault="00EE6B53" w:rsidP="00D07C70">
            <w:pPr>
              <w:rPr>
                <w:rFonts w:cstheme="minorHAnsi"/>
                <w:b/>
                <w:color w:val="FFFFFF" w:themeColor="background1"/>
              </w:rPr>
            </w:pPr>
            <w:r w:rsidRPr="00E50BB8">
              <w:rPr>
                <w:rFonts w:cstheme="minorHAnsi"/>
                <w:b/>
                <w:color w:val="FFFFFF" w:themeColor="background1"/>
              </w:rPr>
              <w:t>Item</w:t>
            </w:r>
          </w:p>
        </w:tc>
        <w:tc>
          <w:tcPr>
            <w:tcW w:w="2268" w:type="dxa"/>
            <w:shd w:val="clear" w:color="auto" w:fill="FF0000"/>
          </w:tcPr>
          <w:p w14:paraId="08BCFB5A" w14:textId="77777777" w:rsidR="00EE6B53" w:rsidRPr="00E50BB8" w:rsidRDefault="00EE6B53" w:rsidP="00D07C70">
            <w:pPr>
              <w:rPr>
                <w:rFonts w:cstheme="minorHAnsi"/>
                <w:b/>
                <w:color w:val="FFFFFF" w:themeColor="background1"/>
              </w:rPr>
            </w:pPr>
            <w:r w:rsidRPr="00E50BB8">
              <w:rPr>
                <w:rFonts w:cstheme="minorHAnsi"/>
                <w:b/>
                <w:color w:val="FFFFFF" w:themeColor="background1"/>
              </w:rPr>
              <w:t>Mogelijke bron</w:t>
            </w:r>
          </w:p>
        </w:tc>
        <w:tc>
          <w:tcPr>
            <w:tcW w:w="2127" w:type="dxa"/>
            <w:shd w:val="clear" w:color="auto" w:fill="FF0000"/>
          </w:tcPr>
          <w:p w14:paraId="5503555B" w14:textId="77777777" w:rsidR="00EE6B53" w:rsidRPr="00E50BB8" w:rsidRDefault="00EE6B53" w:rsidP="00EE6B53">
            <w:pPr>
              <w:rPr>
                <w:rFonts w:cstheme="minorHAnsi"/>
                <w:b/>
                <w:color w:val="FFFFFF" w:themeColor="background1"/>
              </w:rPr>
            </w:pPr>
            <w:r>
              <w:rPr>
                <w:rFonts w:cstheme="minorHAnsi"/>
                <w:b/>
                <w:color w:val="FFFFFF" w:themeColor="background1"/>
              </w:rPr>
              <w:t>Aangeleverde documentatie</w:t>
            </w:r>
          </w:p>
        </w:tc>
        <w:tc>
          <w:tcPr>
            <w:tcW w:w="4677" w:type="dxa"/>
            <w:shd w:val="clear" w:color="auto" w:fill="FF0000"/>
          </w:tcPr>
          <w:p w14:paraId="7BEE5D98" w14:textId="77777777" w:rsidR="00EE6B53" w:rsidRPr="00E50BB8" w:rsidRDefault="00EE6B53" w:rsidP="00D07C70">
            <w:pPr>
              <w:rPr>
                <w:rFonts w:cstheme="minorHAnsi"/>
                <w:b/>
                <w:color w:val="FFFFFF" w:themeColor="background1"/>
              </w:rPr>
            </w:pPr>
            <w:r w:rsidRPr="00E50BB8">
              <w:rPr>
                <w:rFonts w:cstheme="minorHAnsi"/>
                <w:b/>
                <w:color w:val="FFFFFF" w:themeColor="background1"/>
              </w:rPr>
              <w:t>Wel/enigszins/niet in voldoende mate aanwezig</w:t>
            </w:r>
          </w:p>
        </w:tc>
      </w:tr>
      <w:tr w:rsidR="00EE6B53" w:rsidRPr="008C681C" w14:paraId="4AEEF2AD" w14:textId="77777777" w:rsidTr="00EE6B53">
        <w:tc>
          <w:tcPr>
            <w:tcW w:w="4644" w:type="dxa"/>
          </w:tcPr>
          <w:p w14:paraId="72CF6D0B" w14:textId="77777777" w:rsidR="00EE6B53" w:rsidRPr="008C681C" w:rsidRDefault="00EE6B53" w:rsidP="003221C8">
            <w:pPr>
              <w:rPr>
                <w:rFonts w:cstheme="minorHAnsi"/>
                <w:b/>
              </w:rPr>
            </w:pPr>
            <w:r>
              <w:rPr>
                <w:rFonts w:cstheme="minorHAnsi"/>
                <w:b/>
              </w:rPr>
              <w:t>3.1 Team samenstelling</w:t>
            </w:r>
          </w:p>
          <w:p w14:paraId="1A974007" w14:textId="77777777" w:rsidR="00EE6B53" w:rsidRPr="008C681C" w:rsidRDefault="00EE6B53" w:rsidP="003221C8">
            <w:pPr>
              <w:rPr>
                <w:rFonts w:cstheme="minorHAnsi"/>
              </w:rPr>
            </w:pPr>
            <w:r>
              <w:rPr>
                <w:rFonts w:cstheme="minorHAnsi"/>
              </w:rPr>
              <w:t>Er is een team dat</w:t>
            </w:r>
            <w:r w:rsidRPr="008C681C">
              <w:rPr>
                <w:rFonts w:cstheme="minorHAnsi"/>
              </w:rPr>
              <w:t xml:space="preserve"> de implementatie van Gele en Rode interventies in de school coördineert.</w:t>
            </w:r>
          </w:p>
          <w:p w14:paraId="37800EDB" w14:textId="77777777" w:rsidR="00EE6B53" w:rsidRPr="008C681C" w:rsidRDefault="00EE6B53" w:rsidP="003221C8">
            <w:pPr>
              <w:rPr>
                <w:rFonts w:cstheme="minorHAnsi"/>
              </w:rPr>
            </w:pPr>
            <w:r w:rsidRPr="008C681C">
              <w:rPr>
                <w:rFonts w:cstheme="minorHAnsi"/>
              </w:rPr>
              <w:t>Er is een team voor de ondersteuning van doelgroepen die een Gele of Rode interventie nodig hebben.</w:t>
            </w:r>
          </w:p>
          <w:p w14:paraId="46C6B7E2" w14:textId="77777777" w:rsidR="00EE6B53" w:rsidRPr="008C681C" w:rsidRDefault="00EE6B53" w:rsidP="003221C8">
            <w:pPr>
              <w:rPr>
                <w:rFonts w:cstheme="minorHAnsi"/>
              </w:rPr>
            </w:pPr>
          </w:p>
          <w:p w14:paraId="50892826" w14:textId="77777777" w:rsidR="00EE6B53" w:rsidRDefault="00EE6B53" w:rsidP="00E50BB8">
            <w:pPr>
              <w:rPr>
                <w:rFonts w:cstheme="minorHAnsi"/>
              </w:rPr>
            </w:pPr>
            <w:r w:rsidRPr="008C681C">
              <w:rPr>
                <w:rFonts w:cstheme="minorHAnsi"/>
              </w:rPr>
              <w:t xml:space="preserve">Het  team op het </w:t>
            </w:r>
            <w:r>
              <w:rPr>
                <w:rFonts w:cstheme="minorHAnsi"/>
              </w:rPr>
              <w:t>R</w:t>
            </w:r>
            <w:r w:rsidRPr="008C681C">
              <w:rPr>
                <w:rFonts w:cstheme="minorHAnsi"/>
              </w:rPr>
              <w:t xml:space="preserve">ode niveau van de PBS piramide bestaat minimaal uit een coördinator/voorzitter, een eindverantwoordelijke voor de ondersteuningsstructuur,  een gedragsspecialist en bij voorkeur wordt er samengewerkt met externe deskundigen.  Deskundigheid is geborgd op het gebied van uitgebreide gedragsfunctieanalyse. </w:t>
            </w:r>
            <w:r w:rsidRPr="008C681C">
              <w:rPr>
                <w:rFonts w:cstheme="minorHAnsi"/>
              </w:rPr>
              <w:tab/>
            </w:r>
          </w:p>
          <w:p w14:paraId="38D62BD9" w14:textId="77777777" w:rsidR="00EE6B53" w:rsidRDefault="00EE6B53" w:rsidP="00E50BB8">
            <w:pPr>
              <w:rPr>
                <w:rFonts w:eastAsia="Times New Roman" w:cstheme="minorHAnsi"/>
              </w:rPr>
            </w:pPr>
            <w:r w:rsidRPr="00BE180A">
              <w:rPr>
                <w:rFonts w:eastAsia="Times New Roman" w:cstheme="minorHAnsi"/>
              </w:rPr>
              <w:t>De rollen en verantwoordelijkheden van een ieder zijn duidelijk in en tussen de vergaderingen zodat de rode interventie op tijd kan worden ingezet</w:t>
            </w:r>
          </w:p>
          <w:p w14:paraId="0B5CE8D8" w14:textId="77777777" w:rsidR="00EE6B53" w:rsidRPr="00BE180A" w:rsidRDefault="00EE6B53" w:rsidP="00E50BB8">
            <w:pPr>
              <w:rPr>
                <w:rFonts w:eastAsia="Times New Roman" w:cstheme="minorHAnsi"/>
              </w:rPr>
            </w:pPr>
            <w:r>
              <w:rPr>
                <w:rFonts w:eastAsia="Times New Roman" w:cstheme="minorHAnsi"/>
              </w:rPr>
              <w:t xml:space="preserve">De rode interventies </w:t>
            </w:r>
            <w:r w:rsidRPr="00BE180A">
              <w:rPr>
                <w:rFonts w:eastAsia="Times New Roman" w:cstheme="minorHAnsi"/>
              </w:rPr>
              <w:t xml:space="preserve">worden </w:t>
            </w:r>
            <w:r w:rsidRPr="008C681C">
              <w:rPr>
                <w:rFonts w:eastAsia="Times New Roman" w:cstheme="minorHAnsi"/>
              </w:rPr>
              <w:t>gemonitord</w:t>
            </w:r>
            <w:r w:rsidRPr="00BE180A">
              <w:rPr>
                <w:rFonts w:eastAsia="Times New Roman" w:cstheme="minorHAnsi"/>
              </w:rPr>
              <w:t xml:space="preserve">. </w:t>
            </w:r>
          </w:p>
          <w:p w14:paraId="065D651D" w14:textId="77777777" w:rsidR="00EE6B53" w:rsidRPr="00E50BB8" w:rsidRDefault="00EE6B53" w:rsidP="00E50BB8">
            <w:pPr>
              <w:rPr>
                <w:rFonts w:eastAsia="Times New Roman" w:cstheme="minorHAnsi"/>
              </w:rPr>
            </w:pPr>
            <w:r w:rsidRPr="00BE180A">
              <w:rPr>
                <w:rFonts w:eastAsia="Times New Roman" w:cstheme="minorHAnsi"/>
              </w:rPr>
              <w:lastRenderedPageBreak/>
              <w:t xml:space="preserve">Er worden data verzameld voor </w:t>
            </w:r>
            <w:r>
              <w:rPr>
                <w:rFonts w:eastAsia="Times New Roman" w:cstheme="minorHAnsi"/>
              </w:rPr>
              <w:t xml:space="preserve">de </w:t>
            </w:r>
            <w:r w:rsidRPr="00BE180A">
              <w:rPr>
                <w:rFonts w:eastAsia="Times New Roman" w:cstheme="minorHAnsi"/>
              </w:rPr>
              <w:t>s</w:t>
            </w:r>
            <w:r>
              <w:rPr>
                <w:rFonts w:eastAsia="Times New Roman" w:cstheme="minorHAnsi"/>
              </w:rPr>
              <w:t>electie</w:t>
            </w:r>
            <w:r w:rsidRPr="00BE180A">
              <w:rPr>
                <w:rFonts w:eastAsia="Times New Roman" w:cstheme="minorHAnsi"/>
              </w:rPr>
              <w:t xml:space="preserve"> </w:t>
            </w:r>
            <w:r>
              <w:rPr>
                <w:rFonts w:eastAsia="Times New Roman" w:cstheme="minorHAnsi"/>
              </w:rPr>
              <w:t xml:space="preserve">van leerlingen voor een Rode interventie </w:t>
            </w:r>
            <w:r w:rsidRPr="00BE180A">
              <w:rPr>
                <w:rFonts w:eastAsia="Times New Roman" w:cstheme="minorHAnsi"/>
              </w:rPr>
              <w:t>en deze kunnen binnen een week worden geanalyseerd.</w:t>
            </w:r>
            <w:r>
              <w:rPr>
                <w:rFonts w:eastAsia="Times New Roman" w:cstheme="minorHAnsi"/>
              </w:rPr>
              <w:t xml:space="preserve"> </w:t>
            </w:r>
          </w:p>
        </w:tc>
        <w:tc>
          <w:tcPr>
            <w:tcW w:w="2268" w:type="dxa"/>
          </w:tcPr>
          <w:p w14:paraId="47FCB751" w14:textId="77777777" w:rsidR="00EE6B53" w:rsidRPr="008C681C" w:rsidRDefault="00EE6B53" w:rsidP="003221C8">
            <w:pPr>
              <w:rPr>
                <w:rFonts w:cstheme="minorHAnsi"/>
              </w:rPr>
            </w:pPr>
            <w:r w:rsidRPr="008C681C">
              <w:rPr>
                <w:rFonts w:cstheme="minorHAnsi"/>
              </w:rPr>
              <w:lastRenderedPageBreak/>
              <w:t>School organogram</w:t>
            </w:r>
          </w:p>
          <w:p w14:paraId="45117797" w14:textId="77777777" w:rsidR="00EE6B53" w:rsidRDefault="00EE6B53" w:rsidP="00E50BB8">
            <w:pPr>
              <w:contextualSpacing/>
              <w:rPr>
                <w:rFonts w:eastAsia="Calibri" w:cstheme="minorHAnsi"/>
              </w:rPr>
            </w:pPr>
            <w:r>
              <w:rPr>
                <w:rFonts w:cstheme="minorHAnsi"/>
              </w:rPr>
              <w:t>Agenda’s en n</w:t>
            </w:r>
            <w:r w:rsidRPr="008C681C">
              <w:rPr>
                <w:rFonts w:cstheme="minorHAnsi"/>
              </w:rPr>
              <w:t xml:space="preserve">otulen van </w:t>
            </w:r>
            <w:r>
              <w:rPr>
                <w:rFonts w:cstheme="minorHAnsi"/>
              </w:rPr>
              <w:t>de team</w:t>
            </w:r>
            <w:r w:rsidRPr="008C681C">
              <w:rPr>
                <w:rFonts w:cstheme="minorHAnsi"/>
              </w:rPr>
              <w:t>vergaderingen</w:t>
            </w:r>
            <w:r w:rsidRPr="00BE180A">
              <w:rPr>
                <w:rFonts w:eastAsia="Calibri" w:cstheme="minorHAnsi"/>
              </w:rPr>
              <w:t xml:space="preserve"> </w:t>
            </w:r>
          </w:p>
          <w:p w14:paraId="4A25BB8A" w14:textId="77777777" w:rsidR="00EE6B53" w:rsidRPr="00BE180A" w:rsidRDefault="00EE6B53" w:rsidP="00E50BB8">
            <w:pPr>
              <w:contextualSpacing/>
              <w:rPr>
                <w:rFonts w:eastAsia="Calibri" w:cstheme="minorHAnsi"/>
              </w:rPr>
            </w:pPr>
            <w:r w:rsidRPr="00BE180A">
              <w:rPr>
                <w:rFonts w:eastAsia="Calibri" w:cstheme="minorHAnsi"/>
              </w:rPr>
              <w:t>Beschrijvingen van de verschillende rollen in het team</w:t>
            </w:r>
          </w:p>
          <w:p w14:paraId="24987540" w14:textId="77777777" w:rsidR="00EE6B53" w:rsidRPr="008C681C" w:rsidRDefault="00EE6B53" w:rsidP="001D0FD7">
            <w:pPr>
              <w:rPr>
                <w:rFonts w:cstheme="minorHAnsi"/>
              </w:rPr>
            </w:pPr>
            <w:r>
              <w:rPr>
                <w:rFonts w:eastAsia="Calibri" w:cstheme="minorHAnsi"/>
              </w:rPr>
              <w:t>A</w:t>
            </w:r>
            <w:r w:rsidRPr="00BE180A">
              <w:rPr>
                <w:rFonts w:eastAsia="Calibri" w:cstheme="minorHAnsi"/>
              </w:rPr>
              <w:t>ctie plan</w:t>
            </w:r>
          </w:p>
        </w:tc>
        <w:tc>
          <w:tcPr>
            <w:tcW w:w="2127" w:type="dxa"/>
          </w:tcPr>
          <w:p w14:paraId="07D6E31B" w14:textId="77777777" w:rsidR="00EE6B53" w:rsidRPr="0028525A" w:rsidRDefault="00EE6B53" w:rsidP="00E50BB8">
            <w:pPr>
              <w:rPr>
                <w:rFonts w:cs="Times New Roman"/>
              </w:rPr>
            </w:pPr>
          </w:p>
        </w:tc>
        <w:tc>
          <w:tcPr>
            <w:tcW w:w="4677" w:type="dxa"/>
          </w:tcPr>
          <w:p w14:paraId="59D347E4" w14:textId="77777777" w:rsidR="00EE6B53" w:rsidRDefault="00EE6B53" w:rsidP="00E50BB8">
            <w:pPr>
              <w:rPr>
                <w:rFonts w:cs="Times New Roman"/>
              </w:rPr>
            </w:pPr>
            <w:r w:rsidRPr="0028525A">
              <w:rPr>
                <w:rFonts w:cs="Times New Roman"/>
              </w:rPr>
              <w:t xml:space="preserve">0 = Er is geen </w:t>
            </w:r>
            <w:r>
              <w:rPr>
                <w:rFonts w:cs="Times New Roman"/>
              </w:rPr>
              <w:t>team dat de Gele en Rode interventies in de school coördineert en er is geen team voor de ondersteuning van leerlingen die een Gele of Rode interventie nodig hebben</w:t>
            </w:r>
          </w:p>
          <w:p w14:paraId="1979E1CD" w14:textId="77777777" w:rsidR="00EE6B53" w:rsidRDefault="00EE6B53" w:rsidP="00E50BB8">
            <w:pPr>
              <w:rPr>
                <w:rFonts w:cs="Times New Roman"/>
              </w:rPr>
            </w:pPr>
            <w:r>
              <w:rPr>
                <w:rFonts w:cs="Times New Roman"/>
              </w:rPr>
              <w:t xml:space="preserve">1 = </w:t>
            </w:r>
            <w:r w:rsidRPr="0028525A">
              <w:rPr>
                <w:rFonts w:cs="Times New Roman"/>
              </w:rPr>
              <w:t xml:space="preserve">Er is een </w:t>
            </w:r>
            <w:r>
              <w:rPr>
                <w:rFonts w:cs="Times New Roman"/>
              </w:rPr>
              <w:t>team dat de Gele en Rode interventies in de school coördineert en er is een team voor de ondersteuning van leerlingen die een Gele of Rode interventie nodig hebben, maar niet alle rollen zijn aanwezig OF niet alle verantwoordelijkheden zijn duidelijk</w:t>
            </w:r>
          </w:p>
          <w:p w14:paraId="73D8457E" w14:textId="77777777" w:rsidR="00EE6B53" w:rsidRPr="008C681C" w:rsidRDefault="00EE6B53" w:rsidP="00D07C70">
            <w:pPr>
              <w:rPr>
                <w:rFonts w:cstheme="minorHAnsi"/>
              </w:rPr>
            </w:pPr>
            <w:r>
              <w:rPr>
                <w:rFonts w:cstheme="minorHAnsi"/>
              </w:rPr>
              <w:t>2 = Alle genoemde kenmerken zijn aanwezig</w:t>
            </w:r>
          </w:p>
        </w:tc>
      </w:tr>
      <w:tr w:rsidR="00EE6B53" w:rsidRPr="008C681C" w14:paraId="25C9B201" w14:textId="77777777" w:rsidTr="00EE6B53">
        <w:tc>
          <w:tcPr>
            <w:tcW w:w="4644" w:type="dxa"/>
          </w:tcPr>
          <w:p w14:paraId="4BE0B315" w14:textId="77777777" w:rsidR="00EE6B53" w:rsidRPr="00E50BB8" w:rsidRDefault="00EE6B53" w:rsidP="003221C8">
            <w:pPr>
              <w:rPr>
                <w:rFonts w:eastAsia="Times New Roman" w:cstheme="minorHAnsi"/>
                <w:b/>
              </w:rPr>
            </w:pPr>
            <w:r w:rsidRPr="00E50BB8">
              <w:rPr>
                <w:rFonts w:eastAsia="Times New Roman" w:cstheme="minorHAnsi"/>
                <w:b/>
              </w:rPr>
              <w:t>3.2 Screening</w:t>
            </w:r>
          </w:p>
          <w:p w14:paraId="06431D7A" w14:textId="77777777" w:rsidR="00EE6B53" w:rsidRPr="00BE180A" w:rsidRDefault="00EE6B53" w:rsidP="003221C8">
            <w:pPr>
              <w:rPr>
                <w:rFonts w:eastAsia="Times New Roman" w:cstheme="minorHAnsi"/>
              </w:rPr>
            </w:pPr>
            <w:r w:rsidRPr="00BE180A">
              <w:rPr>
                <w:rFonts w:eastAsia="Times New Roman" w:cstheme="minorHAnsi"/>
              </w:rPr>
              <w:t xml:space="preserve">Het  team voor de </w:t>
            </w:r>
            <w:r>
              <w:rPr>
                <w:rFonts w:eastAsia="Times New Roman" w:cstheme="minorHAnsi"/>
              </w:rPr>
              <w:t>R</w:t>
            </w:r>
            <w:r w:rsidRPr="00BE180A">
              <w:rPr>
                <w:rFonts w:eastAsia="Times New Roman" w:cstheme="minorHAnsi"/>
              </w:rPr>
              <w:t xml:space="preserve">ode interventies maakt gebruik van </w:t>
            </w:r>
            <w:r>
              <w:rPr>
                <w:rFonts w:eastAsia="Times New Roman" w:cstheme="minorHAnsi"/>
              </w:rPr>
              <w:t xml:space="preserve">door de school geformuleerde </w:t>
            </w:r>
            <w:r w:rsidRPr="00BE180A">
              <w:rPr>
                <w:rFonts w:eastAsia="Times New Roman" w:cstheme="minorHAnsi"/>
              </w:rPr>
              <w:t>toeleiding criteria/beslisregels om een leerling toe te laten treden tot de</w:t>
            </w:r>
            <w:r>
              <w:rPr>
                <w:rFonts w:eastAsia="Times New Roman" w:cstheme="minorHAnsi"/>
              </w:rPr>
              <w:t xml:space="preserve"> R</w:t>
            </w:r>
            <w:r w:rsidRPr="00BE180A">
              <w:rPr>
                <w:rFonts w:eastAsia="Times New Roman" w:cstheme="minorHAnsi"/>
              </w:rPr>
              <w:t xml:space="preserve">ode interventie. </w:t>
            </w:r>
          </w:p>
          <w:p w14:paraId="57CE7390" w14:textId="77777777" w:rsidR="00EE6B53" w:rsidRPr="008C681C" w:rsidRDefault="00EE6B53" w:rsidP="003221C8">
            <w:pPr>
              <w:rPr>
                <w:rFonts w:cstheme="minorHAnsi"/>
                <w:b/>
              </w:rPr>
            </w:pPr>
            <w:r w:rsidRPr="00BE180A">
              <w:rPr>
                <w:rFonts w:eastAsia="Times New Roman" w:cstheme="minorHAnsi"/>
              </w:rPr>
              <w:t>Bij de screening wordt van meerdere bronnen gebruik gemaakt, zoals bijvoorbeeld verwijderingen, studievoortgang, absenties, evaluatiedata uit gele interventies, screeningsinstrumenten, nominatieformulieren, g</w:t>
            </w:r>
            <w:r>
              <w:rPr>
                <w:rFonts w:eastAsia="Times New Roman" w:cstheme="minorHAnsi"/>
              </w:rPr>
              <w:t>edragsincidentenregistratie, vragenlijsten.</w:t>
            </w:r>
          </w:p>
        </w:tc>
        <w:tc>
          <w:tcPr>
            <w:tcW w:w="2268" w:type="dxa"/>
          </w:tcPr>
          <w:p w14:paraId="26343587" w14:textId="77777777" w:rsidR="00EE6B53" w:rsidRPr="00BE180A" w:rsidRDefault="00EE6B53" w:rsidP="003221C8">
            <w:pPr>
              <w:contextualSpacing/>
              <w:rPr>
                <w:rFonts w:eastAsia="Calibri" w:cstheme="minorHAnsi"/>
              </w:rPr>
            </w:pPr>
            <w:r w:rsidRPr="00BE180A">
              <w:rPr>
                <w:rFonts w:eastAsia="Calibri" w:cstheme="minorHAnsi"/>
              </w:rPr>
              <w:t>School beleid</w:t>
            </w:r>
          </w:p>
          <w:p w14:paraId="3BF64A32" w14:textId="77777777" w:rsidR="00EE6B53" w:rsidRDefault="00EE6B53" w:rsidP="003221C8">
            <w:pPr>
              <w:rPr>
                <w:rFonts w:eastAsia="Calibri" w:cstheme="minorHAnsi"/>
              </w:rPr>
            </w:pPr>
            <w:r w:rsidRPr="00BE180A">
              <w:rPr>
                <w:rFonts w:eastAsia="Calibri" w:cstheme="minorHAnsi"/>
              </w:rPr>
              <w:t>Notulen</w:t>
            </w:r>
          </w:p>
          <w:p w14:paraId="728924F2" w14:textId="77777777" w:rsidR="00EE6B53" w:rsidRDefault="00EE6B53" w:rsidP="00E50BB8">
            <w:pPr>
              <w:rPr>
                <w:rFonts w:cstheme="minorHAnsi"/>
              </w:rPr>
            </w:pPr>
            <w:r>
              <w:rPr>
                <w:rFonts w:cstheme="minorHAnsi"/>
              </w:rPr>
              <w:t>Bronnen voor screening die in de school gebruikt worden</w:t>
            </w:r>
          </w:p>
          <w:p w14:paraId="125B4E61" w14:textId="77777777" w:rsidR="00EE6B53" w:rsidRDefault="00EE6B53" w:rsidP="00E50BB8">
            <w:pPr>
              <w:rPr>
                <w:rFonts w:cstheme="minorHAnsi"/>
              </w:rPr>
            </w:pPr>
            <w:r>
              <w:rPr>
                <w:rFonts w:cstheme="minorHAnsi"/>
              </w:rPr>
              <w:t>Toeleiding criteria/beslis regels</w:t>
            </w:r>
          </w:p>
          <w:p w14:paraId="53DA9975" w14:textId="77777777" w:rsidR="00EE6B53" w:rsidRPr="008C681C" w:rsidRDefault="00EE6B53" w:rsidP="00E50BB8">
            <w:pPr>
              <w:rPr>
                <w:rFonts w:cstheme="minorHAnsi"/>
              </w:rPr>
            </w:pPr>
            <w:r>
              <w:rPr>
                <w:rFonts w:cstheme="minorHAnsi"/>
              </w:rPr>
              <w:t>Procedure om ouders te informeren</w:t>
            </w:r>
          </w:p>
        </w:tc>
        <w:tc>
          <w:tcPr>
            <w:tcW w:w="2127" w:type="dxa"/>
          </w:tcPr>
          <w:p w14:paraId="043DFC84" w14:textId="77777777" w:rsidR="00EE6B53" w:rsidRDefault="00EE6B53" w:rsidP="00E50BB8">
            <w:pPr>
              <w:rPr>
                <w:rFonts w:cstheme="minorHAnsi"/>
              </w:rPr>
            </w:pPr>
          </w:p>
        </w:tc>
        <w:tc>
          <w:tcPr>
            <w:tcW w:w="4677" w:type="dxa"/>
          </w:tcPr>
          <w:p w14:paraId="590D13B7" w14:textId="77777777" w:rsidR="00EE6B53" w:rsidRDefault="00EE6B53" w:rsidP="00E50BB8">
            <w:pPr>
              <w:rPr>
                <w:rFonts w:cstheme="minorHAnsi"/>
              </w:rPr>
            </w:pPr>
            <w:r>
              <w:rPr>
                <w:rFonts w:cstheme="minorHAnsi"/>
              </w:rPr>
              <w:t>0 = Er zijn geen specifieke regels voor het identificeren van leerlingen die in aanmerking komen voor een Rele interventie</w:t>
            </w:r>
          </w:p>
          <w:p w14:paraId="65BA436C" w14:textId="77777777" w:rsidR="00EE6B53" w:rsidRDefault="00EE6B53" w:rsidP="00E50BB8">
            <w:pPr>
              <w:rPr>
                <w:rFonts w:cstheme="minorHAnsi"/>
              </w:rPr>
            </w:pPr>
            <w:r>
              <w:rPr>
                <w:rFonts w:cstheme="minorHAnsi"/>
              </w:rPr>
              <w:t>1 = Er zijn toeleiding criteria / beslisregels vastgesteld maar die worden niet consequent gevolgd of er wordt slechts van 1 bron gebruik gemaakt</w:t>
            </w:r>
          </w:p>
          <w:p w14:paraId="35B96E50" w14:textId="77777777" w:rsidR="00EE6B53" w:rsidRPr="008C681C" w:rsidRDefault="00EE6B53" w:rsidP="00D07C70">
            <w:pPr>
              <w:rPr>
                <w:rFonts w:cstheme="minorHAnsi"/>
              </w:rPr>
            </w:pPr>
            <w:r>
              <w:rPr>
                <w:rFonts w:cstheme="minorHAnsi"/>
              </w:rPr>
              <w:t>2 = Alle genoemde kenmerken zijn aanwezig</w:t>
            </w:r>
          </w:p>
        </w:tc>
      </w:tr>
      <w:tr w:rsidR="00EE6B53" w:rsidRPr="008C681C" w14:paraId="01E60807" w14:textId="77777777" w:rsidTr="00EE6B53">
        <w:tc>
          <w:tcPr>
            <w:tcW w:w="4644" w:type="dxa"/>
          </w:tcPr>
          <w:p w14:paraId="45BE9A05" w14:textId="77777777" w:rsidR="00EE6B53" w:rsidRDefault="00EE6B53" w:rsidP="003221C8">
            <w:pPr>
              <w:rPr>
                <w:rFonts w:eastAsia="Calibri" w:cstheme="minorHAnsi"/>
                <w:b/>
              </w:rPr>
            </w:pPr>
            <w:r>
              <w:rPr>
                <w:rFonts w:eastAsia="Calibri" w:cstheme="minorHAnsi"/>
                <w:b/>
              </w:rPr>
              <w:t>3.3 O</w:t>
            </w:r>
            <w:r w:rsidRPr="00BE180A">
              <w:rPr>
                <w:rFonts w:eastAsia="Calibri" w:cstheme="minorHAnsi"/>
                <w:b/>
              </w:rPr>
              <w:t>ndersteuningsteam</w:t>
            </w:r>
            <w:r>
              <w:rPr>
                <w:rFonts w:eastAsia="Calibri" w:cstheme="minorHAnsi"/>
                <w:b/>
              </w:rPr>
              <w:t xml:space="preserve"> voor de leerling</w:t>
            </w:r>
          </w:p>
          <w:p w14:paraId="3C277A7F" w14:textId="77777777" w:rsidR="00EE6B53" w:rsidRPr="008C681C" w:rsidRDefault="00EE6B53" w:rsidP="004B7A3D">
            <w:pPr>
              <w:rPr>
                <w:rFonts w:eastAsia="Times New Roman" w:cstheme="minorHAnsi"/>
              </w:rPr>
            </w:pPr>
            <w:r>
              <w:rPr>
                <w:rFonts w:eastAsia="Calibri" w:cstheme="minorHAnsi"/>
              </w:rPr>
              <w:t>V</w:t>
            </w:r>
            <w:r w:rsidRPr="00BE180A">
              <w:rPr>
                <w:rFonts w:eastAsia="Calibri" w:cstheme="minorHAnsi"/>
              </w:rPr>
              <w:t>oor elk individueel ondersteuningsplan is er een specifiek ondersteuningsteam samengesteld (met input/goedkeuring van de leerling/ouders over wie er in het team plaats moet nemen) dat specifiek voor deze leerling een plan ontwerpt, implementeert, monitort en aanpast. E</w:t>
            </w:r>
            <w:r>
              <w:rPr>
                <w:rFonts w:eastAsia="Calibri" w:cstheme="minorHAnsi"/>
              </w:rPr>
              <w:t>é</w:t>
            </w:r>
            <w:r w:rsidRPr="00BE180A">
              <w:rPr>
                <w:rFonts w:eastAsia="Calibri" w:cstheme="minorHAnsi"/>
              </w:rPr>
              <w:t>n van de leden is verantwoordelijk voor de dagelijkse voortgang</w:t>
            </w:r>
            <w:r>
              <w:rPr>
                <w:rFonts w:eastAsia="Calibri" w:cstheme="minorHAnsi"/>
              </w:rPr>
              <w:t>.</w:t>
            </w:r>
          </w:p>
        </w:tc>
        <w:tc>
          <w:tcPr>
            <w:tcW w:w="2268" w:type="dxa"/>
          </w:tcPr>
          <w:p w14:paraId="51933B51" w14:textId="77777777" w:rsidR="00EE6B53" w:rsidRPr="008C681C" w:rsidRDefault="00EE6B53" w:rsidP="004B7A3D">
            <w:pPr>
              <w:contextualSpacing/>
              <w:rPr>
                <w:rFonts w:eastAsia="Calibri" w:cstheme="minorHAnsi"/>
              </w:rPr>
            </w:pPr>
            <w:r w:rsidRPr="00BE180A">
              <w:rPr>
                <w:rFonts w:eastAsia="Calibri" w:cstheme="minorHAnsi"/>
              </w:rPr>
              <w:t>Drie willekeurig gekozen ondersteuningsplannen die in de afgelopen 1</w:t>
            </w:r>
            <w:r>
              <w:rPr>
                <w:rFonts w:eastAsia="Calibri" w:cstheme="minorHAnsi"/>
              </w:rPr>
              <w:t>2 maanden zijn gemaakt (zie Rode</w:t>
            </w:r>
            <w:r w:rsidRPr="00BE180A">
              <w:rPr>
                <w:rFonts w:eastAsia="Calibri" w:cstheme="minorHAnsi"/>
              </w:rPr>
              <w:t xml:space="preserve"> ondersteuningsplan werkblad)</w:t>
            </w:r>
          </w:p>
        </w:tc>
        <w:tc>
          <w:tcPr>
            <w:tcW w:w="2127" w:type="dxa"/>
          </w:tcPr>
          <w:p w14:paraId="185782D2" w14:textId="77777777" w:rsidR="00EE6B53" w:rsidRDefault="00EE6B53" w:rsidP="00D07C70">
            <w:pPr>
              <w:rPr>
                <w:rFonts w:cstheme="minorHAnsi"/>
              </w:rPr>
            </w:pPr>
          </w:p>
        </w:tc>
        <w:tc>
          <w:tcPr>
            <w:tcW w:w="4677" w:type="dxa"/>
          </w:tcPr>
          <w:p w14:paraId="70427772" w14:textId="77777777" w:rsidR="00EE6B53" w:rsidRDefault="00EE6B53" w:rsidP="00D07C70">
            <w:pPr>
              <w:rPr>
                <w:rFonts w:cstheme="minorHAnsi"/>
              </w:rPr>
            </w:pPr>
            <w:r>
              <w:rPr>
                <w:rFonts w:cstheme="minorHAnsi"/>
              </w:rPr>
              <w:t>0 = Er zijn geen individuele ondersteuningsteams voor leerlingen die dat nodig hebben</w:t>
            </w:r>
          </w:p>
          <w:p w14:paraId="40ED435B" w14:textId="77777777" w:rsidR="00EE6B53" w:rsidRDefault="00EE6B53" w:rsidP="00D07C70">
            <w:pPr>
              <w:rPr>
                <w:rFonts w:cstheme="minorHAnsi"/>
              </w:rPr>
            </w:pPr>
            <w:r>
              <w:rPr>
                <w:rFonts w:cstheme="minorHAnsi"/>
              </w:rPr>
              <w:t>1 = Er zijn wel individuele ondersteuningsteams, maar die zijn niet specifiek samengesteld voor de desbetreffende leerling met inbreng van de leerling/ouders</w:t>
            </w:r>
          </w:p>
          <w:p w14:paraId="693DC61C" w14:textId="77777777" w:rsidR="00EE6B53" w:rsidRPr="008C681C" w:rsidRDefault="00EE6B53" w:rsidP="00D07C70">
            <w:pPr>
              <w:rPr>
                <w:rFonts w:cstheme="minorHAnsi"/>
              </w:rPr>
            </w:pPr>
            <w:r>
              <w:rPr>
                <w:rFonts w:cstheme="minorHAnsi"/>
              </w:rPr>
              <w:t>2 = Alle genoemde kenmerken zijn aanwezig</w:t>
            </w:r>
          </w:p>
        </w:tc>
      </w:tr>
      <w:tr w:rsidR="00EE6B53" w:rsidRPr="008C681C" w14:paraId="786DBF87" w14:textId="77777777" w:rsidTr="00EE6B53">
        <w:tc>
          <w:tcPr>
            <w:tcW w:w="4644" w:type="dxa"/>
          </w:tcPr>
          <w:p w14:paraId="70CE9E93" w14:textId="77777777" w:rsidR="00EE6B53" w:rsidRDefault="00EE6B53" w:rsidP="003221C8">
            <w:pPr>
              <w:rPr>
                <w:rFonts w:eastAsia="Calibri" w:cstheme="minorHAnsi"/>
              </w:rPr>
            </w:pPr>
            <w:r>
              <w:rPr>
                <w:rFonts w:eastAsia="Calibri" w:cstheme="minorHAnsi"/>
                <w:b/>
              </w:rPr>
              <w:t xml:space="preserve">3.4 </w:t>
            </w:r>
            <w:r w:rsidRPr="00BE180A">
              <w:rPr>
                <w:rFonts w:eastAsia="Calibri" w:cstheme="minorHAnsi"/>
                <w:b/>
              </w:rPr>
              <w:t>Personeel</w:t>
            </w:r>
          </w:p>
          <w:p w14:paraId="41A669C9" w14:textId="77777777" w:rsidR="00EE6B53" w:rsidRPr="008C681C" w:rsidRDefault="00EE6B53" w:rsidP="004B7A3D">
            <w:pPr>
              <w:rPr>
                <w:rFonts w:eastAsia="Times New Roman" w:cstheme="minorHAnsi"/>
              </w:rPr>
            </w:pPr>
            <w:r w:rsidRPr="00BE180A">
              <w:rPr>
                <w:rFonts w:eastAsia="Calibri" w:cstheme="minorHAnsi"/>
              </w:rPr>
              <w:t>Er wordt gebruik gemaakt van een beleidsplan om te waarborgen dat er voldoende personeelsleden zijn om de individuele begeleidingsplannen voor leerlingen die een</w:t>
            </w:r>
            <w:r>
              <w:rPr>
                <w:rFonts w:eastAsia="Calibri" w:cstheme="minorHAnsi"/>
              </w:rPr>
              <w:t xml:space="preserve"> Rode</w:t>
            </w:r>
            <w:r w:rsidRPr="00BE180A">
              <w:rPr>
                <w:rFonts w:eastAsia="Calibri" w:cstheme="minorHAnsi"/>
              </w:rPr>
              <w:t xml:space="preserve"> interventie nodig hebben uit te voeren.</w:t>
            </w:r>
          </w:p>
        </w:tc>
        <w:tc>
          <w:tcPr>
            <w:tcW w:w="2268" w:type="dxa"/>
          </w:tcPr>
          <w:p w14:paraId="283522A8" w14:textId="77777777" w:rsidR="00EE6B53" w:rsidRPr="008C681C" w:rsidRDefault="00EE6B53" w:rsidP="003221C8">
            <w:pPr>
              <w:contextualSpacing/>
              <w:rPr>
                <w:rFonts w:eastAsia="Calibri" w:cstheme="minorHAnsi"/>
              </w:rPr>
            </w:pPr>
            <w:r w:rsidRPr="008C681C">
              <w:rPr>
                <w:rFonts w:eastAsia="Calibri" w:cstheme="minorHAnsi"/>
              </w:rPr>
              <w:t>Beleidsplan</w:t>
            </w:r>
          </w:p>
          <w:p w14:paraId="197F4A52" w14:textId="77777777" w:rsidR="00EE6B53" w:rsidRPr="008C681C" w:rsidRDefault="00EE6B53" w:rsidP="003221C8">
            <w:pPr>
              <w:contextualSpacing/>
              <w:rPr>
                <w:rFonts w:eastAsia="Calibri" w:cstheme="minorHAnsi"/>
              </w:rPr>
            </w:pPr>
            <w:r w:rsidRPr="008C681C">
              <w:rPr>
                <w:rFonts w:eastAsia="Calibri" w:cstheme="minorHAnsi"/>
              </w:rPr>
              <w:t xml:space="preserve">Notulen </w:t>
            </w:r>
          </w:p>
          <w:p w14:paraId="4352E39C" w14:textId="77777777" w:rsidR="00EE6B53" w:rsidRPr="008C681C" w:rsidRDefault="00EE6B53" w:rsidP="004B7A3D">
            <w:pPr>
              <w:contextualSpacing/>
              <w:rPr>
                <w:rFonts w:eastAsia="Calibri" w:cstheme="minorHAnsi"/>
              </w:rPr>
            </w:pPr>
            <w:r w:rsidRPr="008C681C">
              <w:rPr>
                <w:rFonts w:eastAsia="Calibri" w:cstheme="minorHAnsi"/>
              </w:rPr>
              <w:t xml:space="preserve">Taakuren </w:t>
            </w:r>
            <w:r>
              <w:rPr>
                <w:rFonts w:eastAsia="Calibri" w:cstheme="minorHAnsi"/>
              </w:rPr>
              <w:t xml:space="preserve">om Rode interventies uit te kunnen voeren </w:t>
            </w:r>
            <w:r w:rsidRPr="008C681C">
              <w:rPr>
                <w:rFonts w:eastAsia="Calibri" w:cstheme="minorHAnsi"/>
              </w:rPr>
              <w:t>gefaciliteerd op school</w:t>
            </w:r>
            <w:r>
              <w:rPr>
                <w:rFonts w:eastAsia="Calibri" w:cstheme="minorHAnsi"/>
              </w:rPr>
              <w:t>-</w:t>
            </w:r>
            <w:r w:rsidRPr="008C681C">
              <w:rPr>
                <w:rFonts w:eastAsia="Calibri" w:cstheme="minorHAnsi"/>
              </w:rPr>
              <w:t>, bestuurs</w:t>
            </w:r>
            <w:r>
              <w:rPr>
                <w:rFonts w:eastAsia="Calibri" w:cstheme="minorHAnsi"/>
              </w:rPr>
              <w:t>-</w:t>
            </w:r>
            <w:r w:rsidRPr="008C681C">
              <w:rPr>
                <w:rFonts w:eastAsia="Calibri" w:cstheme="minorHAnsi"/>
              </w:rPr>
              <w:t xml:space="preserve"> en s</w:t>
            </w:r>
            <w:r>
              <w:rPr>
                <w:rFonts w:eastAsia="Calibri" w:cstheme="minorHAnsi"/>
              </w:rPr>
              <w:t>amenwerkingsverband niveau</w:t>
            </w:r>
          </w:p>
        </w:tc>
        <w:tc>
          <w:tcPr>
            <w:tcW w:w="2127" w:type="dxa"/>
          </w:tcPr>
          <w:p w14:paraId="5DF2BDDF" w14:textId="77777777" w:rsidR="00EE6B53" w:rsidRDefault="00EE6B53" w:rsidP="00D07C70">
            <w:pPr>
              <w:rPr>
                <w:rFonts w:cstheme="minorHAnsi"/>
              </w:rPr>
            </w:pPr>
          </w:p>
        </w:tc>
        <w:tc>
          <w:tcPr>
            <w:tcW w:w="4677" w:type="dxa"/>
          </w:tcPr>
          <w:p w14:paraId="446B0AEC" w14:textId="77777777" w:rsidR="00EE6B53" w:rsidRDefault="00EE6B53" w:rsidP="00D07C70">
            <w:pPr>
              <w:rPr>
                <w:rFonts w:cstheme="minorHAnsi"/>
              </w:rPr>
            </w:pPr>
            <w:r>
              <w:rPr>
                <w:rFonts w:cstheme="minorHAnsi"/>
              </w:rPr>
              <w:t>0 = Er zijn een taakuren beschikbaar om de individuele ondersteuningsteams te faciliteren/begeleiden</w:t>
            </w:r>
          </w:p>
          <w:p w14:paraId="598EE3B0" w14:textId="77777777" w:rsidR="00EE6B53" w:rsidRDefault="00EE6B53" w:rsidP="00D07C70">
            <w:pPr>
              <w:rPr>
                <w:rFonts w:cstheme="minorHAnsi"/>
              </w:rPr>
            </w:pPr>
            <w:r>
              <w:rPr>
                <w:rFonts w:cstheme="minorHAnsi"/>
              </w:rPr>
              <w:t>1 = Er zijn taakuren beschikbaar, maar dat is niet voldoende om individuele ondersteuningsteams voor minimaal 1% van het leerlingaantal te faciliteren/begeleiden</w:t>
            </w:r>
          </w:p>
          <w:p w14:paraId="59C1BC9D" w14:textId="77777777" w:rsidR="00EE6B53" w:rsidRPr="008C681C" w:rsidRDefault="00EE6B53" w:rsidP="00D07C70">
            <w:pPr>
              <w:rPr>
                <w:rFonts w:cstheme="minorHAnsi"/>
              </w:rPr>
            </w:pPr>
            <w:r>
              <w:rPr>
                <w:rFonts w:cstheme="minorHAnsi"/>
              </w:rPr>
              <w:t>2 = Alle genoemde kenmerken zijn aanwezig</w:t>
            </w:r>
          </w:p>
        </w:tc>
      </w:tr>
      <w:tr w:rsidR="00EE6B53" w:rsidRPr="008C681C" w14:paraId="5335334F" w14:textId="77777777" w:rsidTr="00EE6B53">
        <w:tc>
          <w:tcPr>
            <w:tcW w:w="4644" w:type="dxa"/>
          </w:tcPr>
          <w:p w14:paraId="25599ED9" w14:textId="77777777" w:rsidR="00EE6B53" w:rsidRPr="008C681C" w:rsidRDefault="00EE6B53" w:rsidP="003221C8">
            <w:pPr>
              <w:rPr>
                <w:rFonts w:eastAsia="Calibri" w:cstheme="minorHAnsi"/>
                <w:b/>
              </w:rPr>
            </w:pPr>
            <w:r>
              <w:rPr>
                <w:rFonts w:eastAsia="Calibri" w:cstheme="minorHAnsi"/>
                <w:b/>
              </w:rPr>
              <w:lastRenderedPageBreak/>
              <w:t xml:space="preserve">3.5 </w:t>
            </w:r>
            <w:r w:rsidRPr="00BE180A">
              <w:rPr>
                <w:rFonts w:eastAsia="Calibri" w:cstheme="minorHAnsi"/>
                <w:b/>
              </w:rPr>
              <w:t xml:space="preserve">Betrokkenheid van </w:t>
            </w:r>
            <w:r>
              <w:rPr>
                <w:rFonts w:eastAsia="Calibri" w:cstheme="minorHAnsi"/>
                <w:b/>
              </w:rPr>
              <w:t>ketenpartners</w:t>
            </w:r>
          </w:p>
          <w:p w14:paraId="7A2FA798" w14:textId="77777777" w:rsidR="00EE6B53" w:rsidRPr="008C681C" w:rsidRDefault="00EE6B53" w:rsidP="003221C8">
            <w:pPr>
              <w:rPr>
                <w:rFonts w:eastAsia="Calibri" w:cstheme="minorHAnsi"/>
              </w:rPr>
            </w:pPr>
            <w:r>
              <w:rPr>
                <w:rFonts w:eastAsia="Calibri" w:cstheme="minorHAnsi"/>
              </w:rPr>
              <w:t>Het team voor de Rode interventies</w:t>
            </w:r>
            <w:r w:rsidRPr="00BE180A">
              <w:rPr>
                <w:rFonts w:eastAsia="Calibri" w:cstheme="minorHAnsi"/>
              </w:rPr>
              <w:t xml:space="preserve"> heeft kennis over de mogelijkheden voor samenwerking me</w:t>
            </w:r>
            <w:r>
              <w:rPr>
                <w:rFonts w:eastAsia="Calibri" w:cstheme="minorHAnsi"/>
              </w:rPr>
              <w:t xml:space="preserve">t externe partners in die regio en er staat beschreven hoe de samenwerking is gefaciliteerd. </w:t>
            </w:r>
            <w:r w:rsidRPr="00BE180A">
              <w:rPr>
                <w:rFonts w:eastAsia="Calibri" w:cstheme="minorHAnsi"/>
              </w:rPr>
              <w:t xml:space="preserve">  </w:t>
            </w:r>
          </w:p>
          <w:p w14:paraId="113D7E56" w14:textId="77777777" w:rsidR="00EE6B53" w:rsidRPr="008C681C" w:rsidRDefault="00EE6B53" w:rsidP="003221C8">
            <w:pPr>
              <w:rPr>
                <w:rFonts w:eastAsia="Times New Roman" w:cstheme="minorHAnsi"/>
              </w:rPr>
            </w:pPr>
          </w:p>
        </w:tc>
        <w:tc>
          <w:tcPr>
            <w:tcW w:w="2268" w:type="dxa"/>
          </w:tcPr>
          <w:p w14:paraId="7F24767D" w14:textId="77777777" w:rsidR="00EE6B53" w:rsidRPr="008C681C" w:rsidRDefault="00EE6B53" w:rsidP="004B7A3D">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34E2A407" w14:textId="77777777" w:rsidR="00EE6B53" w:rsidRDefault="00EE6B53" w:rsidP="00D07C70">
            <w:pPr>
              <w:rPr>
                <w:rFonts w:cstheme="minorHAnsi"/>
              </w:rPr>
            </w:pPr>
          </w:p>
        </w:tc>
        <w:tc>
          <w:tcPr>
            <w:tcW w:w="4677" w:type="dxa"/>
          </w:tcPr>
          <w:p w14:paraId="75BB7BE1" w14:textId="77777777" w:rsidR="00EE6B53" w:rsidRDefault="00EE6B53" w:rsidP="00D07C70">
            <w:pPr>
              <w:rPr>
                <w:rFonts w:cstheme="minorHAnsi"/>
              </w:rPr>
            </w:pPr>
            <w:r>
              <w:rPr>
                <w:rFonts w:cstheme="minorHAnsi"/>
              </w:rPr>
              <w:t>0 = Er is geen samenwerking met ketenpartners</w:t>
            </w:r>
          </w:p>
          <w:p w14:paraId="348C50B0" w14:textId="77777777" w:rsidR="00EE6B53" w:rsidRDefault="00EE6B53" w:rsidP="00D07C70">
            <w:pPr>
              <w:rPr>
                <w:rFonts w:cstheme="minorHAnsi"/>
              </w:rPr>
            </w:pPr>
            <w:r>
              <w:rPr>
                <w:rFonts w:cstheme="minorHAnsi"/>
              </w:rPr>
              <w:t>1 = Er is samenwerking maar er is geen budget daarvoor beschikbaar</w:t>
            </w:r>
          </w:p>
          <w:p w14:paraId="060043C9" w14:textId="77777777" w:rsidR="00EE6B53" w:rsidRPr="008C681C" w:rsidRDefault="00EE6B53" w:rsidP="00D07C70">
            <w:pPr>
              <w:rPr>
                <w:rFonts w:cstheme="minorHAnsi"/>
              </w:rPr>
            </w:pPr>
            <w:r>
              <w:rPr>
                <w:rFonts w:cstheme="minorHAnsi"/>
              </w:rPr>
              <w:t>2 = Alle genoemde kenmerken zijn aanwezig</w:t>
            </w:r>
          </w:p>
        </w:tc>
      </w:tr>
      <w:tr w:rsidR="00EE6B53" w:rsidRPr="008C681C" w14:paraId="34BEA0EB" w14:textId="77777777" w:rsidTr="00EE6B53">
        <w:tc>
          <w:tcPr>
            <w:tcW w:w="4644" w:type="dxa"/>
          </w:tcPr>
          <w:p w14:paraId="3AFE4DDE" w14:textId="77777777" w:rsidR="00EE6B53" w:rsidRPr="00BE180A" w:rsidRDefault="00EE6B53" w:rsidP="00752551">
            <w:pPr>
              <w:rPr>
                <w:rFonts w:eastAsia="Calibri" w:cstheme="minorHAnsi"/>
                <w:b/>
              </w:rPr>
            </w:pPr>
            <w:r>
              <w:rPr>
                <w:rFonts w:eastAsia="Calibri" w:cstheme="minorHAnsi"/>
                <w:b/>
              </w:rPr>
              <w:t>3.6 Deskundigheidsbevordering</w:t>
            </w:r>
          </w:p>
          <w:p w14:paraId="48FE1444" w14:textId="77777777" w:rsidR="00EE6B53" w:rsidRPr="00BE180A" w:rsidRDefault="00EE6B53" w:rsidP="00752551">
            <w:pPr>
              <w:rPr>
                <w:rFonts w:eastAsia="Calibri" w:cstheme="minorHAnsi"/>
                <w:b/>
              </w:rPr>
            </w:pPr>
            <w:r w:rsidRPr="00BE180A">
              <w:rPr>
                <w:rFonts w:eastAsia="Times New Roman" w:cstheme="minorHAnsi"/>
              </w:rPr>
              <w:t>Er is documentatie over het trainen van al het betrokken personeel in de G</w:t>
            </w:r>
            <w:r>
              <w:rPr>
                <w:rFonts w:eastAsia="Times New Roman" w:cstheme="minorHAnsi"/>
              </w:rPr>
              <w:t xml:space="preserve">edrag </w:t>
            </w:r>
            <w:r w:rsidRPr="00BE180A">
              <w:rPr>
                <w:rFonts w:eastAsia="Times New Roman" w:cstheme="minorHAnsi"/>
              </w:rPr>
              <w:t>F</w:t>
            </w:r>
            <w:r>
              <w:rPr>
                <w:rFonts w:eastAsia="Times New Roman" w:cstheme="minorHAnsi"/>
              </w:rPr>
              <w:t xml:space="preserve">unctie </w:t>
            </w:r>
            <w:r w:rsidRPr="00BE180A">
              <w:rPr>
                <w:rFonts w:eastAsia="Times New Roman" w:cstheme="minorHAnsi"/>
              </w:rPr>
              <w:t>A</w:t>
            </w:r>
            <w:r>
              <w:rPr>
                <w:rFonts w:eastAsia="Times New Roman" w:cstheme="minorHAnsi"/>
              </w:rPr>
              <w:t>nalyses en</w:t>
            </w:r>
            <w:r w:rsidRPr="00BE180A">
              <w:rPr>
                <w:rFonts w:eastAsia="Times New Roman" w:cstheme="minorHAnsi"/>
              </w:rPr>
              <w:t xml:space="preserve"> de </w:t>
            </w:r>
            <w:r>
              <w:rPr>
                <w:rFonts w:eastAsia="Times New Roman" w:cstheme="minorHAnsi"/>
              </w:rPr>
              <w:t xml:space="preserve">toeleiding naar de </w:t>
            </w:r>
            <w:r w:rsidRPr="00BE180A">
              <w:rPr>
                <w:rFonts w:eastAsia="Times New Roman" w:cstheme="minorHAnsi"/>
              </w:rPr>
              <w:t xml:space="preserve">in de school aanwezige </w:t>
            </w:r>
            <w:r>
              <w:rPr>
                <w:rFonts w:eastAsia="Times New Roman" w:cstheme="minorHAnsi"/>
              </w:rPr>
              <w:t>R</w:t>
            </w:r>
            <w:r w:rsidRPr="00BE180A">
              <w:rPr>
                <w:rFonts w:eastAsia="Times New Roman" w:cstheme="minorHAnsi"/>
              </w:rPr>
              <w:t xml:space="preserve">ode interventies en in het toepassen ervan. </w:t>
            </w:r>
            <w:r>
              <w:rPr>
                <w:rFonts w:eastAsia="Times New Roman" w:cstheme="minorHAnsi"/>
              </w:rPr>
              <w:t>D</w:t>
            </w:r>
            <w:r w:rsidRPr="00BE180A">
              <w:rPr>
                <w:rFonts w:eastAsia="Times New Roman" w:cstheme="minorHAnsi"/>
              </w:rPr>
              <w:t>eze procedure wordt toegepast in de school.</w:t>
            </w:r>
          </w:p>
          <w:p w14:paraId="565C4DA4" w14:textId="77777777" w:rsidR="00EE6B53" w:rsidRPr="008C681C" w:rsidRDefault="00EE6B53" w:rsidP="003221C8">
            <w:pPr>
              <w:rPr>
                <w:rFonts w:eastAsia="Times New Roman" w:cstheme="minorHAnsi"/>
              </w:rPr>
            </w:pPr>
          </w:p>
        </w:tc>
        <w:tc>
          <w:tcPr>
            <w:tcW w:w="2268" w:type="dxa"/>
          </w:tcPr>
          <w:p w14:paraId="2E1B7DB9" w14:textId="77777777" w:rsidR="00EE6B53" w:rsidRPr="00BE180A" w:rsidRDefault="00EE6B53" w:rsidP="00752551">
            <w:pPr>
              <w:contextualSpacing/>
              <w:rPr>
                <w:rFonts w:eastAsia="Times New Roman" w:cstheme="minorHAnsi"/>
              </w:rPr>
            </w:pPr>
            <w:r w:rsidRPr="00BE180A">
              <w:rPr>
                <w:rFonts w:eastAsia="Times New Roman" w:cstheme="minorHAnsi"/>
              </w:rPr>
              <w:t>Plan voor deskundigheidsbevordering</w:t>
            </w:r>
          </w:p>
          <w:p w14:paraId="6FB2E052" w14:textId="77777777" w:rsidR="00EE6B53" w:rsidRPr="00BE180A" w:rsidRDefault="00EE6B53" w:rsidP="00752551">
            <w:pPr>
              <w:contextualSpacing/>
              <w:rPr>
                <w:rFonts w:eastAsia="Times New Roman" w:cstheme="minorHAnsi"/>
              </w:rPr>
            </w:pPr>
            <w:r w:rsidRPr="00BE180A">
              <w:rPr>
                <w:rFonts w:eastAsia="Times New Roman" w:cstheme="minorHAnsi"/>
              </w:rPr>
              <w:t>Personeelshandboek</w:t>
            </w:r>
          </w:p>
          <w:p w14:paraId="3C5499E2" w14:textId="77777777" w:rsidR="00EE6B53" w:rsidRPr="00BE180A" w:rsidRDefault="00EE6B53" w:rsidP="00752551">
            <w:pPr>
              <w:contextualSpacing/>
              <w:rPr>
                <w:rFonts w:eastAsia="Times New Roman" w:cstheme="minorHAnsi"/>
              </w:rPr>
            </w:pPr>
            <w:r w:rsidRPr="00BE180A">
              <w:rPr>
                <w:rFonts w:eastAsia="Times New Roman" w:cstheme="minorHAnsi"/>
              </w:rPr>
              <w:t>Lessenplannen om het personeel te scholen</w:t>
            </w:r>
          </w:p>
          <w:p w14:paraId="14A042C1" w14:textId="77777777" w:rsidR="00EE6B53" w:rsidRPr="008C681C" w:rsidRDefault="00EE6B53" w:rsidP="00752551">
            <w:pPr>
              <w:contextualSpacing/>
              <w:rPr>
                <w:rFonts w:eastAsia="Calibri" w:cstheme="minorHAnsi"/>
              </w:rPr>
            </w:pPr>
            <w:r w:rsidRPr="00BE180A">
              <w:rPr>
                <w:rFonts w:eastAsia="Times New Roman" w:cstheme="minorHAnsi"/>
              </w:rPr>
              <w:t>School beleid</w:t>
            </w:r>
          </w:p>
        </w:tc>
        <w:tc>
          <w:tcPr>
            <w:tcW w:w="2127" w:type="dxa"/>
          </w:tcPr>
          <w:p w14:paraId="632D9CCF" w14:textId="77777777" w:rsidR="00EE6B53" w:rsidRDefault="00EE6B53" w:rsidP="00D07C70">
            <w:pPr>
              <w:rPr>
                <w:rFonts w:cstheme="minorHAnsi"/>
              </w:rPr>
            </w:pPr>
          </w:p>
        </w:tc>
        <w:tc>
          <w:tcPr>
            <w:tcW w:w="4677" w:type="dxa"/>
          </w:tcPr>
          <w:p w14:paraId="67E5A1F7" w14:textId="77777777" w:rsidR="00EE6B53" w:rsidRDefault="00EE6B53" w:rsidP="00D07C70">
            <w:pPr>
              <w:rPr>
                <w:rFonts w:cstheme="minorHAnsi"/>
              </w:rPr>
            </w:pPr>
            <w:r>
              <w:rPr>
                <w:rFonts w:cstheme="minorHAnsi"/>
              </w:rPr>
              <w:t>0 = Er is geen plan om het personeel te trainen</w:t>
            </w:r>
          </w:p>
          <w:p w14:paraId="6F8368BA" w14:textId="77777777" w:rsidR="00EE6B53" w:rsidRDefault="00EE6B53" w:rsidP="00D07C70">
            <w:pPr>
              <w:rPr>
                <w:rFonts w:cstheme="minorHAnsi"/>
              </w:rPr>
            </w:pPr>
            <w:r>
              <w:rPr>
                <w:rFonts w:cstheme="minorHAnsi"/>
              </w:rPr>
              <w:t>1 = Het plan om het betrokken personeel te trainen is informeel</w:t>
            </w:r>
          </w:p>
          <w:p w14:paraId="1F55AC45" w14:textId="77777777" w:rsidR="00EE6B53" w:rsidRPr="008C681C" w:rsidRDefault="00EE6B53" w:rsidP="00D07C70">
            <w:pPr>
              <w:rPr>
                <w:rFonts w:cstheme="minorHAnsi"/>
              </w:rPr>
            </w:pPr>
            <w:r>
              <w:rPr>
                <w:rFonts w:cstheme="minorHAnsi"/>
              </w:rPr>
              <w:t>2 = Alle genoemde kenmerken zijn aanwezig</w:t>
            </w:r>
          </w:p>
        </w:tc>
      </w:tr>
      <w:tr w:rsidR="00EE6B53" w:rsidRPr="008C681C" w14:paraId="591567BD" w14:textId="77777777" w:rsidTr="00EE6B53">
        <w:tc>
          <w:tcPr>
            <w:tcW w:w="4644" w:type="dxa"/>
          </w:tcPr>
          <w:p w14:paraId="103026A6" w14:textId="77777777" w:rsidR="00EE6B53" w:rsidRDefault="00EE6B53" w:rsidP="00752551">
            <w:pPr>
              <w:rPr>
                <w:rFonts w:eastAsia="Times New Roman" w:cstheme="minorHAnsi"/>
                <w:b/>
              </w:rPr>
            </w:pPr>
          </w:p>
          <w:p w14:paraId="22476887" w14:textId="77777777" w:rsidR="00EE6B53" w:rsidRPr="008C681C" w:rsidRDefault="00EE6B53" w:rsidP="00752551">
            <w:pPr>
              <w:rPr>
                <w:rFonts w:eastAsia="Times New Roman" w:cstheme="minorHAnsi"/>
                <w:b/>
              </w:rPr>
            </w:pPr>
            <w:r>
              <w:rPr>
                <w:rFonts w:eastAsia="Times New Roman" w:cstheme="minorHAnsi"/>
                <w:b/>
              </w:rPr>
              <w:t xml:space="preserve">3.7 Doelen voor verschillende </w:t>
            </w:r>
            <w:r w:rsidRPr="008C681C">
              <w:rPr>
                <w:rFonts w:eastAsia="Times New Roman" w:cstheme="minorHAnsi"/>
                <w:b/>
              </w:rPr>
              <w:t xml:space="preserve">levensdomeinen </w:t>
            </w:r>
          </w:p>
          <w:p w14:paraId="2881BBB1" w14:textId="77777777" w:rsidR="00EE6B53" w:rsidRDefault="00EE6B53" w:rsidP="00C63A25">
            <w:pPr>
              <w:rPr>
                <w:rFonts w:eastAsia="Times New Roman" w:cstheme="minorHAnsi"/>
              </w:rPr>
            </w:pPr>
            <w:r>
              <w:rPr>
                <w:rFonts w:eastAsia="Times New Roman" w:cstheme="minorHAnsi"/>
              </w:rPr>
              <w:t xml:space="preserve">In het handelingsgericht onderzoek worden </w:t>
            </w:r>
            <w:r w:rsidRPr="008C681C">
              <w:rPr>
                <w:rFonts w:eastAsia="Times New Roman" w:cstheme="minorHAnsi"/>
              </w:rPr>
              <w:t xml:space="preserve">de kwaliteiten van de leerling </w:t>
            </w:r>
            <w:r>
              <w:rPr>
                <w:rFonts w:eastAsia="Times New Roman" w:cstheme="minorHAnsi"/>
              </w:rPr>
              <w:t>geformuleerd.</w:t>
            </w:r>
          </w:p>
          <w:p w14:paraId="140A3511" w14:textId="77777777" w:rsidR="00EE6B53" w:rsidRPr="008C681C" w:rsidRDefault="00EE6B53" w:rsidP="00C63A25">
            <w:pPr>
              <w:rPr>
                <w:rFonts w:eastAsia="Times New Roman" w:cstheme="minorHAnsi"/>
              </w:rPr>
            </w:pPr>
            <w:r>
              <w:rPr>
                <w:rFonts w:eastAsia="Times New Roman" w:cstheme="minorHAnsi"/>
              </w:rPr>
              <w:t>D</w:t>
            </w:r>
            <w:r w:rsidRPr="008C681C">
              <w:rPr>
                <w:rFonts w:eastAsia="Times New Roman" w:cstheme="minorHAnsi"/>
              </w:rPr>
              <w:t xml:space="preserve">e voorkeuren van de leerling/ouders </w:t>
            </w:r>
            <w:r>
              <w:rPr>
                <w:rFonts w:eastAsia="Times New Roman" w:cstheme="minorHAnsi"/>
              </w:rPr>
              <w:t>worden geïdentificeerd over hoe zij ondersteund zouden kunnen worden bij het realiseren van doelen op verschillende levensdomeinen, bijvoorbeeld op het gebied van le</w:t>
            </w:r>
            <w:r w:rsidRPr="008C681C">
              <w:rPr>
                <w:rFonts w:eastAsia="Times New Roman" w:cstheme="minorHAnsi"/>
              </w:rPr>
              <w:t xml:space="preserve">ren, </w:t>
            </w:r>
            <w:r>
              <w:rPr>
                <w:rFonts w:eastAsia="Times New Roman" w:cstheme="minorHAnsi"/>
              </w:rPr>
              <w:t xml:space="preserve">sociaal vlak, </w:t>
            </w:r>
            <w:r w:rsidRPr="008C681C">
              <w:rPr>
                <w:rFonts w:eastAsia="Times New Roman" w:cstheme="minorHAnsi"/>
              </w:rPr>
              <w:t>gezondheid</w:t>
            </w:r>
            <w:r>
              <w:rPr>
                <w:rFonts w:eastAsia="Times New Roman" w:cstheme="minorHAnsi"/>
              </w:rPr>
              <w:t xml:space="preserve"> en</w:t>
            </w:r>
            <w:r w:rsidRPr="008C681C">
              <w:rPr>
                <w:rFonts w:eastAsia="Times New Roman" w:cstheme="minorHAnsi"/>
              </w:rPr>
              <w:t xml:space="preserve"> carrière. </w:t>
            </w:r>
          </w:p>
        </w:tc>
        <w:tc>
          <w:tcPr>
            <w:tcW w:w="2268" w:type="dxa"/>
          </w:tcPr>
          <w:p w14:paraId="66A296C1" w14:textId="77777777" w:rsidR="00EE6B53" w:rsidRDefault="00EE6B53" w:rsidP="00556EC8">
            <w:pPr>
              <w:contextualSpacing/>
              <w:rPr>
                <w:rFonts w:eastAsia="Calibri" w:cstheme="minorHAnsi"/>
              </w:rPr>
            </w:pPr>
          </w:p>
          <w:p w14:paraId="067E5231" w14:textId="77777777" w:rsidR="00EE6B53" w:rsidRPr="008C681C" w:rsidRDefault="00EE6B53" w:rsidP="00556EC8">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3723E0BE" w14:textId="77777777" w:rsidR="00EE6B53" w:rsidRDefault="00EE6B53" w:rsidP="00D07C70">
            <w:pPr>
              <w:rPr>
                <w:rFonts w:cstheme="minorHAnsi"/>
              </w:rPr>
            </w:pPr>
          </w:p>
        </w:tc>
        <w:tc>
          <w:tcPr>
            <w:tcW w:w="4677" w:type="dxa"/>
          </w:tcPr>
          <w:p w14:paraId="7671A2AD" w14:textId="77777777" w:rsidR="00EE6B53" w:rsidRDefault="00EE6B53" w:rsidP="00D07C70">
            <w:pPr>
              <w:rPr>
                <w:rFonts w:cstheme="minorHAnsi"/>
              </w:rPr>
            </w:pPr>
          </w:p>
          <w:p w14:paraId="007AB5E5" w14:textId="77777777" w:rsidR="00EE6B53" w:rsidRDefault="00EE6B53" w:rsidP="00D07C70">
            <w:pPr>
              <w:rPr>
                <w:rFonts w:cstheme="minorHAnsi"/>
              </w:rPr>
            </w:pPr>
            <w:r>
              <w:rPr>
                <w:rFonts w:cstheme="minorHAnsi"/>
              </w:rPr>
              <w:t>0 = Kwaliteiten van de leerling en doelen op de verschillende levensdomeinen worden niet geformuleerd</w:t>
            </w:r>
          </w:p>
          <w:p w14:paraId="7EA0CD28" w14:textId="77777777" w:rsidR="00EE6B53" w:rsidRDefault="00EE6B53" w:rsidP="00D07C70">
            <w:pPr>
              <w:rPr>
                <w:rFonts w:cstheme="minorHAnsi"/>
              </w:rPr>
            </w:pPr>
            <w:r>
              <w:rPr>
                <w:rFonts w:cstheme="minorHAnsi"/>
              </w:rPr>
              <w:t>1 = Kwaliteiten en doelen worden geformuleerd maar niet door de leerling/ouders of komen niet terug in het plan</w:t>
            </w:r>
          </w:p>
          <w:p w14:paraId="79EB75DC" w14:textId="77777777" w:rsidR="00EE6B53" w:rsidRPr="008C681C" w:rsidRDefault="00EE6B53" w:rsidP="00D07C70">
            <w:pPr>
              <w:rPr>
                <w:rFonts w:cstheme="minorHAnsi"/>
              </w:rPr>
            </w:pPr>
            <w:r>
              <w:rPr>
                <w:rFonts w:cstheme="minorHAnsi"/>
              </w:rPr>
              <w:t>2 = Alle genoemde kenmerken zijn aanwezig</w:t>
            </w:r>
          </w:p>
        </w:tc>
      </w:tr>
      <w:tr w:rsidR="00EE6B53" w:rsidRPr="008C681C" w14:paraId="45C41D31" w14:textId="77777777" w:rsidTr="00EE6B53">
        <w:tc>
          <w:tcPr>
            <w:tcW w:w="4644" w:type="dxa"/>
          </w:tcPr>
          <w:p w14:paraId="2539B061" w14:textId="77777777" w:rsidR="00EE6B53" w:rsidRDefault="00EE6B53" w:rsidP="003221C8">
            <w:pPr>
              <w:rPr>
                <w:rFonts w:eastAsia="Calibri" w:cstheme="minorHAnsi"/>
              </w:rPr>
            </w:pPr>
            <w:r>
              <w:rPr>
                <w:rFonts w:eastAsia="Calibri" w:cstheme="minorHAnsi"/>
                <w:b/>
              </w:rPr>
              <w:t xml:space="preserve">3.8 </w:t>
            </w:r>
            <w:r w:rsidRPr="00BE180A">
              <w:rPr>
                <w:rFonts w:eastAsia="Calibri" w:cstheme="minorHAnsi"/>
                <w:b/>
              </w:rPr>
              <w:t>Academische,</w:t>
            </w:r>
            <w:r>
              <w:rPr>
                <w:rFonts w:eastAsia="Calibri" w:cstheme="minorHAnsi"/>
                <w:b/>
              </w:rPr>
              <w:t xml:space="preserve"> sociale en fysieke indicatoren</w:t>
            </w:r>
          </w:p>
          <w:p w14:paraId="3130303D" w14:textId="77777777" w:rsidR="00EE6B53" w:rsidRPr="008C681C" w:rsidRDefault="00EE6B53" w:rsidP="003221C8">
            <w:pPr>
              <w:rPr>
                <w:rFonts w:eastAsia="Times New Roman" w:cstheme="minorHAnsi"/>
              </w:rPr>
            </w:pPr>
            <w:r w:rsidRPr="00BE180A">
              <w:rPr>
                <w:rFonts w:eastAsia="Calibri" w:cstheme="minorHAnsi"/>
              </w:rPr>
              <w:t xml:space="preserve">Er zijn gegevens van een handelingsgericht onderzoek beschikbaar over de sterke kanten van de leerling en zijn ondersteuningsbehoeften op het gebied van leren (bv lezen, wiskunde en schrijven), gedrag (bv aanwezigheid, functionele gedragsanalyse, schorsing/verwijdering), </w:t>
            </w:r>
            <w:r w:rsidRPr="00BE180A">
              <w:rPr>
                <w:rFonts w:eastAsia="Calibri" w:cstheme="minorHAnsi"/>
              </w:rPr>
              <w:lastRenderedPageBreak/>
              <w:t>medische en geestelijke gezondheid met betrekking tot relevante levensdomeinen, en wat dit vraagt van hun leraren</w:t>
            </w:r>
            <w:r>
              <w:rPr>
                <w:rFonts w:eastAsia="Calibri" w:cstheme="minorHAnsi"/>
              </w:rPr>
              <w:t>.</w:t>
            </w:r>
          </w:p>
        </w:tc>
        <w:tc>
          <w:tcPr>
            <w:tcW w:w="2268" w:type="dxa"/>
          </w:tcPr>
          <w:p w14:paraId="20B75414" w14:textId="77777777" w:rsidR="00EE6B53" w:rsidRPr="008C681C" w:rsidRDefault="00EE6B53" w:rsidP="00425A8F">
            <w:pPr>
              <w:contextualSpacing/>
              <w:rPr>
                <w:rFonts w:eastAsia="Calibri" w:cstheme="minorHAnsi"/>
              </w:rPr>
            </w:pPr>
            <w:r w:rsidRPr="00BE180A">
              <w:rPr>
                <w:rFonts w:eastAsia="Calibri" w:cstheme="minorHAnsi"/>
              </w:rPr>
              <w:lastRenderedPageBreak/>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w:t>
            </w:r>
            <w:r w:rsidRPr="00BE180A">
              <w:rPr>
                <w:rFonts w:eastAsia="Calibri" w:cstheme="minorHAnsi"/>
              </w:rPr>
              <w:lastRenderedPageBreak/>
              <w:t>ondersteuningsplan werkblad)</w:t>
            </w:r>
          </w:p>
        </w:tc>
        <w:tc>
          <w:tcPr>
            <w:tcW w:w="2127" w:type="dxa"/>
          </w:tcPr>
          <w:p w14:paraId="3421346B" w14:textId="77777777" w:rsidR="00EE6B53" w:rsidRDefault="00EE6B53" w:rsidP="00D07C70">
            <w:pPr>
              <w:rPr>
                <w:rFonts w:cstheme="minorHAnsi"/>
              </w:rPr>
            </w:pPr>
          </w:p>
        </w:tc>
        <w:tc>
          <w:tcPr>
            <w:tcW w:w="4677" w:type="dxa"/>
          </w:tcPr>
          <w:p w14:paraId="78E4CCB4" w14:textId="77777777" w:rsidR="00EE6B53" w:rsidRDefault="00EE6B53" w:rsidP="00D07C70">
            <w:pPr>
              <w:rPr>
                <w:rFonts w:cstheme="minorHAnsi"/>
              </w:rPr>
            </w:pPr>
            <w:r>
              <w:rPr>
                <w:rFonts w:cstheme="minorHAnsi"/>
              </w:rPr>
              <w:t>0 = Er is geen handelingsgericht onderzoek gedaan</w:t>
            </w:r>
          </w:p>
          <w:p w14:paraId="7C8DFB71" w14:textId="77777777" w:rsidR="00EE6B53" w:rsidRDefault="00EE6B53" w:rsidP="00D07C70">
            <w:pPr>
              <w:rPr>
                <w:rFonts w:cstheme="minorHAnsi"/>
              </w:rPr>
            </w:pPr>
            <w:r>
              <w:rPr>
                <w:rFonts w:cstheme="minorHAnsi"/>
              </w:rPr>
              <w:t>1 = Er is een handelingsgericht onderzoek gedaan maar de individuele ondersteuningsplannen bevatten geen informatie over leren EN gedrag EN medische of geestelijke gezondheid</w:t>
            </w:r>
          </w:p>
          <w:p w14:paraId="6DF4072C" w14:textId="77777777" w:rsidR="00EE6B53" w:rsidRPr="008C681C" w:rsidRDefault="00EE6B53" w:rsidP="00D07C70">
            <w:pPr>
              <w:rPr>
                <w:rFonts w:cstheme="minorHAnsi"/>
              </w:rPr>
            </w:pPr>
            <w:r>
              <w:rPr>
                <w:rFonts w:cstheme="minorHAnsi"/>
              </w:rPr>
              <w:t>2 = Alle genoemde kenmerken zijn aanwezig</w:t>
            </w:r>
          </w:p>
        </w:tc>
      </w:tr>
      <w:tr w:rsidR="00EE6B53" w:rsidRPr="008C681C" w14:paraId="2017BCF9" w14:textId="77777777" w:rsidTr="00EE6B53">
        <w:tc>
          <w:tcPr>
            <w:tcW w:w="4644" w:type="dxa"/>
          </w:tcPr>
          <w:p w14:paraId="0FA0C489" w14:textId="77777777" w:rsidR="00EE6B53" w:rsidRPr="008C681C" w:rsidRDefault="00EE6B53" w:rsidP="003221C8">
            <w:pPr>
              <w:rPr>
                <w:rFonts w:eastAsia="Calibri" w:cstheme="minorHAnsi"/>
                <w:b/>
              </w:rPr>
            </w:pPr>
            <w:r>
              <w:rPr>
                <w:rFonts w:eastAsia="Calibri" w:cstheme="minorHAnsi"/>
                <w:b/>
              </w:rPr>
              <w:t xml:space="preserve">3.9 </w:t>
            </w:r>
            <w:r w:rsidRPr="00BE180A">
              <w:rPr>
                <w:rFonts w:eastAsia="Calibri" w:cstheme="minorHAnsi"/>
                <w:b/>
              </w:rPr>
              <w:t>Hypoth</w:t>
            </w:r>
            <w:r>
              <w:rPr>
                <w:rFonts w:eastAsia="Calibri" w:cstheme="minorHAnsi"/>
                <w:b/>
              </w:rPr>
              <w:t>ese</w:t>
            </w:r>
          </w:p>
          <w:p w14:paraId="25A0662E" w14:textId="77777777" w:rsidR="00EE6B53" w:rsidRDefault="00EE6B53" w:rsidP="003221C8">
            <w:pPr>
              <w:rPr>
                <w:rFonts w:eastAsia="Calibri" w:cstheme="minorHAnsi"/>
              </w:rPr>
            </w:pPr>
            <w:r>
              <w:rPr>
                <w:rFonts w:eastAsia="Calibri" w:cstheme="minorHAnsi"/>
              </w:rPr>
              <w:t xml:space="preserve">Individuele </w:t>
            </w:r>
            <w:r w:rsidRPr="00BE180A">
              <w:rPr>
                <w:rFonts w:eastAsia="Calibri" w:cstheme="minorHAnsi"/>
              </w:rPr>
              <w:t>ondersteuningsplannen bevatten een geformule</w:t>
            </w:r>
            <w:r>
              <w:rPr>
                <w:rFonts w:eastAsia="Calibri" w:cstheme="minorHAnsi"/>
              </w:rPr>
              <w:t>erde hypothese met inbegrip van:</w:t>
            </w:r>
          </w:p>
          <w:p w14:paraId="157CC536" w14:textId="77777777" w:rsidR="00EE6B53" w:rsidRPr="008C681C" w:rsidRDefault="00EE6B53" w:rsidP="00425A8F">
            <w:pPr>
              <w:rPr>
                <w:rFonts w:eastAsia="Times New Roman" w:cstheme="minorHAnsi"/>
              </w:rPr>
            </w:pPr>
            <w:r w:rsidRPr="00BE180A">
              <w:rPr>
                <w:rFonts w:eastAsia="Calibri" w:cstheme="minorHAnsi"/>
              </w:rPr>
              <w:t>a) een concrete beschrijving van het probleemgedrag,</w:t>
            </w:r>
            <w:r>
              <w:rPr>
                <w:rFonts w:eastAsia="Calibri" w:cstheme="minorHAnsi"/>
              </w:rPr>
              <w:br/>
            </w:r>
            <w:r w:rsidRPr="00BE180A">
              <w:rPr>
                <w:rFonts w:eastAsia="Calibri" w:cstheme="minorHAnsi"/>
              </w:rPr>
              <w:t>b) bepaling van de situatie en</w:t>
            </w:r>
            <w:r>
              <w:rPr>
                <w:rFonts w:eastAsia="Calibri" w:cstheme="minorHAnsi"/>
              </w:rPr>
              <w:br/>
            </w:r>
            <w:r w:rsidRPr="00BE180A">
              <w:rPr>
                <w:rFonts w:eastAsia="Calibri" w:cstheme="minorHAnsi"/>
              </w:rPr>
              <w:t>c) bekrachtigers die het gedrag in stand houden (de functie van gedrag) in deze context.</w:t>
            </w:r>
          </w:p>
        </w:tc>
        <w:tc>
          <w:tcPr>
            <w:tcW w:w="2268" w:type="dxa"/>
          </w:tcPr>
          <w:p w14:paraId="6EA65B91" w14:textId="77777777" w:rsidR="00EE6B53" w:rsidRPr="008C681C" w:rsidRDefault="00EE6B53" w:rsidP="00425A8F">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7F13B74B" w14:textId="77777777" w:rsidR="00EE6B53" w:rsidRDefault="00EE6B53" w:rsidP="00D07C70">
            <w:pPr>
              <w:rPr>
                <w:rFonts w:cstheme="minorHAnsi"/>
              </w:rPr>
            </w:pPr>
          </w:p>
        </w:tc>
        <w:tc>
          <w:tcPr>
            <w:tcW w:w="4677" w:type="dxa"/>
          </w:tcPr>
          <w:p w14:paraId="326BAE8F" w14:textId="77777777" w:rsidR="00EE6B53" w:rsidRDefault="00EE6B53" w:rsidP="00D07C70">
            <w:pPr>
              <w:rPr>
                <w:rFonts w:cstheme="minorHAnsi"/>
              </w:rPr>
            </w:pPr>
            <w:r>
              <w:rPr>
                <w:rFonts w:cstheme="minorHAnsi"/>
              </w:rPr>
              <w:t>0 = Gekozen plannen bevatten geen hypothese met alle drie de componenten of er zijn geen individuele ondersteuningsplannen</w:t>
            </w:r>
          </w:p>
          <w:p w14:paraId="68147698" w14:textId="77777777" w:rsidR="00EE6B53" w:rsidRDefault="00EE6B53" w:rsidP="00D07C70">
            <w:pPr>
              <w:rPr>
                <w:rFonts w:cstheme="minorHAnsi"/>
              </w:rPr>
            </w:pPr>
            <w:r>
              <w:rPr>
                <w:rFonts w:cstheme="minorHAnsi"/>
              </w:rPr>
              <w:t>1 = 1 of 2 van de gekozen plannen bevatten een hypothese met alle drie de componenten</w:t>
            </w:r>
          </w:p>
          <w:p w14:paraId="74168C78" w14:textId="77777777" w:rsidR="00EE6B53" w:rsidRPr="008C681C" w:rsidRDefault="00EE6B53" w:rsidP="00425A8F">
            <w:pPr>
              <w:rPr>
                <w:rFonts w:cstheme="minorHAnsi"/>
              </w:rPr>
            </w:pPr>
            <w:r>
              <w:rPr>
                <w:rFonts w:cstheme="minorHAnsi"/>
              </w:rPr>
              <w:t>2 = Alle gekozen plannen bevatten alle drie de componenten</w:t>
            </w:r>
          </w:p>
        </w:tc>
      </w:tr>
      <w:tr w:rsidR="00EE6B53" w:rsidRPr="008C681C" w14:paraId="73BEDB62" w14:textId="77777777" w:rsidTr="00EE6B53">
        <w:tc>
          <w:tcPr>
            <w:tcW w:w="4644" w:type="dxa"/>
          </w:tcPr>
          <w:p w14:paraId="49B96D28" w14:textId="77777777" w:rsidR="00EE6B53" w:rsidRDefault="00EE6B53" w:rsidP="003221C8">
            <w:pPr>
              <w:rPr>
                <w:rFonts w:eastAsia="Calibri" w:cstheme="minorHAnsi"/>
              </w:rPr>
            </w:pPr>
            <w:r>
              <w:rPr>
                <w:rFonts w:eastAsia="Calibri" w:cstheme="minorHAnsi"/>
                <w:b/>
              </w:rPr>
              <w:t>3.10 Uitgebreide ondersteuning</w:t>
            </w:r>
            <w:r>
              <w:rPr>
                <w:rFonts w:eastAsia="Calibri" w:cstheme="minorHAnsi"/>
              </w:rPr>
              <w:br/>
              <w:t xml:space="preserve">Individuele </w:t>
            </w:r>
            <w:r w:rsidRPr="00BE180A">
              <w:rPr>
                <w:rFonts w:eastAsia="Calibri" w:cstheme="minorHAnsi"/>
              </w:rPr>
              <w:t xml:space="preserve">ondersteuningsplannen omvatten  </w:t>
            </w:r>
          </w:p>
          <w:p w14:paraId="699D630F" w14:textId="77777777" w:rsidR="00EE6B53" w:rsidRDefault="00EE6B53" w:rsidP="003221C8">
            <w:pPr>
              <w:rPr>
                <w:rFonts w:eastAsia="Calibri" w:cstheme="minorHAnsi"/>
              </w:rPr>
            </w:pPr>
            <w:r w:rsidRPr="00BE180A">
              <w:rPr>
                <w:rFonts w:eastAsia="Calibri" w:cstheme="minorHAnsi"/>
              </w:rPr>
              <w:t xml:space="preserve">a) preventieve strategieën, </w:t>
            </w:r>
          </w:p>
          <w:p w14:paraId="55EE13E2" w14:textId="77777777" w:rsidR="00EE6B53" w:rsidRDefault="00EE6B53" w:rsidP="003221C8">
            <w:pPr>
              <w:rPr>
                <w:rFonts w:eastAsia="Calibri" w:cstheme="minorHAnsi"/>
              </w:rPr>
            </w:pPr>
            <w:r w:rsidRPr="00BE180A">
              <w:rPr>
                <w:rFonts w:eastAsia="Calibri" w:cstheme="minorHAnsi"/>
              </w:rPr>
              <w:t>b) strategieën om iets aan te leren,</w:t>
            </w:r>
          </w:p>
          <w:p w14:paraId="297DB259" w14:textId="77777777" w:rsidR="00EE6B53" w:rsidRDefault="00EE6B53" w:rsidP="003221C8">
            <w:pPr>
              <w:rPr>
                <w:rFonts w:eastAsia="Calibri" w:cstheme="minorHAnsi"/>
              </w:rPr>
            </w:pPr>
            <w:r w:rsidRPr="00BE180A">
              <w:rPr>
                <w:rFonts w:eastAsia="Calibri" w:cstheme="minorHAnsi"/>
              </w:rPr>
              <w:t xml:space="preserve">c) strategieën voor het verwijderen van bekrachtigers voor het probleemgedrag, </w:t>
            </w:r>
          </w:p>
          <w:p w14:paraId="562FD3BA" w14:textId="77777777" w:rsidR="00EE6B53" w:rsidRDefault="00EE6B53" w:rsidP="003221C8">
            <w:pPr>
              <w:rPr>
                <w:rFonts w:eastAsia="Calibri" w:cstheme="minorHAnsi"/>
              </w:rPr>
            </w:pPr>
            <w:r w:rsidRPr="00BE180A">
              <w:rPr>
                <w:rFonts w:eastAsia="Calibri" w:cstheme="minorHAnsi"/>
              </w:rPr>
              <w:t xml:space="preserve">d) specifieke bekrachtigers voor het gewenste gedrag, </w:t>
            </w:r>
          </w:p>
          <w:p w14:paraId="03DA66C8" w14:textId="77777777" w:rsidR="00EE6B53" w:rsidRDefault="00EE6B53" w:rsidP="003221C8">
            <w:pPr>
              <w:rPr>
                <w:rFonts w:eastAsia="Calibri" w:cstheme="minorHAnsi"/>
              </w:rPr>
            </w:pPr>
            <w:r w:rsidRPr="00BE180A">
              <w:rPr>
                <w:rFonts w:eastAsia="Calibri" w:cstheme="minorHAnsi"/>
              </w:rPr>
              <w:t xml:space="preserve">e) afspraken om de veiligheid te waarborgen, </w:t>
            </w:r>
          </w:p>
          <w:p w14:paraId="6CA5C2D2" w14:textId="77777777" w:rsidR="00EE6B53" w:rsidRDefault="00EE6B53" w:rsidP="003221C8">
            <w:pPr>
              <w:rPr>
                <w:rFonts w:eastAsia="Calibri" w:cstheme="minorHAnsi"/>
              </w:rPr>
            </w:pPr>
            <w:r w:rsidRPr="00BE180A">
              <w:rPr>
                <w:rFonts w:eastAsia="Calibri" w:cstheme="minorHAnsi"/>
              </w:rPr>
              <w:t>f) een systematisch proces om te meten wat we hebben gedaan wat we hebben afgesproken en het resultaat van de interventie te meten, en</w:t>
            </w:r>
          </w:p>
          <w:p w14:paraId="2E2FED06" w14:textId="77777777" w:rsidR="00EE6B53" w:rsidRPr="008C681C" w:rsidRDefault="00EE6B53" w:rsidP="003221C8">
            <w:pPr>
              <w:rPr>
                <w:rFonts w:eastAsia="Times New Roman" w:cstheme="minorHAnsi"/>
              </w:rPr>
            </w:pPr>
            <w:r w:rsidRPr="00BE180A">
              <w:rPr>
                <w:rFonts w:eastAsia="Calibri" w:cstheme="minorHAnsi"/>
              </w:rPr>
              <w:t>g) een actieplan om de ondersteuning te realiseren</w:t>
            </w:r>
          </w:p>
        </w:tc>
        <w:tc>
          <w:tcPr>
            <w:tcW w:w="2268" w:type="dxa"/>
          </w:tcPr>
          <w:p w14:paraId="7FA4C708" w14:textId="77777777" w:rsidR="00EE6B53" w:rsidRPr="008C681C" w:rsidRDefault="00EE6B53" w:rsidP="00425A8F">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6F748586" w14:textId="77777777" w:rsidR="00EE6B53" w:rsidRDefault="00EE6B53" w:rsidP="00D07C70">
            <w:pPr>
              <w:rPr>
                <w:rFonts w:cstheme="minorHAnsi"/>
              </w:rPr>
            </w:pPr>
          </w:p>
        </w:tc>
        <w:tc>
          <w:tcPr>
            <w:tcW w:w="4677" w:type="dxa"/>
          </w:tcPr>
          <w:p w14:paraId="64335D30" w14:textId="77777777" w:rsidR="00EE6B53" w:rsidRDefault="00EE6B53" w:rsidP="00D07C70">
            <w:pPr>
              <w:rPr>
                <w:rFonts w:cstheme="minorHAnsi"/>
              </w:rPr>
            </w:pPr>
            <w:r>
              <w:rPr>
                <w:rFonts w:cstheme="minorHAnsi"/>
              </w:rPr>
              <w:t>0 = Geen van de gekozen plannen bevat alle 7 kenmerken van een ondersteuningsplan of er zijn geen individuele ondersteuningsplannen</w:t>
            </w:r>
          </w:p>
          <w:p w14:paraId="218AEFDA" w14:textId="77777777" w:rsidR="00EE6B53" w:rsidRDefault="00EE6B53" w:rsidP="00D07C70">
            <w:pPr>
              <w:rPr>
                <w:rFonts w:cstheme="minorHAnsi"/>
              </w:rPr>
            </w:pPr>
            <w:r>
              <w:rPr>
                <w:rFonts w:cstheme="minorHAnsi"/>
              </w:rPr>
              <w:t>1 = 1 of 2 van de gekozen plannen bevat alle 7 kenmerken</w:t>
            </w:r>
          </w:p>
          <w:p w14:paraId="6A2049DF" w14:textId="77777777" w:rsidR="00EE6B53" w:rsidRPr="008C681C" w:rsidRDefault="00EE6B53" w:rsidP="00C50AF3">
            <w:pPr>
              <w:rPr>
                <w:rFonts w:cstheme="minorHAnsi"/>
              </w:rPr>
            </w:pPr>
            <w:r>
              <w:rPr>
                <w:rFonts w:cstheme="minorHAnsi"/>
              </w:rPr>
              <w:t>2 = Alle gekozen plannen bevatten alle 7 kenmerken</w:t>
            </w:r>
          </w:p>
        </w:tc>
      </w:tr>
      <w:tr w:rsidR="00EE6B53" w:rsidRPr="008C681C" w14:paraId="5371F620" w14:textId="77777777" w:rsidTr="00EE6B53">
        <w:tc>
          <w:tcPr>
            <w:tcW w:w="4644" w:type="dxa"/>
          </w:tcPr>
          <w:p w14:paraId="7BF3239A" w14:textId="77777777" w:rsidR="00EE6B53" w:rsidRDefault="00EE6B53" w:rsidP="003221C8">
            <w:pPr>
              <w:rPr>
                <w:rFonts w:eastAsia="Calibri" w:cstheme="minorHAnsi"/>
              </w:rPr>
            </w:pPr>
            <w:r>
              <w:rPr>
                <w:rFonts w:eastAsia="Calibri" w:cstheme="minorHAnsi"/>
                <w:b/>
              </w:rPr>
              <w:t xml:space="preserve">3.11 </w:t>
            </w:r>
            <w:r w:rsidRPr="00BE180A">
              <w:rPr>
                <w:rFonts w:eastAsia="Calibri" w:cstheme="minorHAnsi"/>
                <w:b/>
              </w:rPr>
              <w:t>Formele ondersteuning en ondersteuning vanuit het eigen netwerk</w:t>
            </w:r>
            <w:r w:rsidRPr="00BE180A">
              <w:rPr>
                <w:rFonts w:eastAsia="Calibri" w:cstheme="minorHAnsi"/>
              </w:rPr>
              <w:t xml:space="preserve">  </w:t>
            </w:r>
          </w:p>
          <w:p w14:paraId="39A9C574" w14:textId="77777777" w:rsidR="00EE6B53" w:rsidRPr="008C681C" w:rsidRDefault="00EE6B53" w:rsidP="001747AB">
            <w:pPr>
              <w:rPr>
                <w:rFonts w:eastAsia="Times New Roman" w:cstheme="minorHAnsi"/>
              </w:rPr>
            </w:pPr>
            <w:r w:rsidRPr="001D0FD7">
              <w:rPr>
                <w:rFonts w:eastAsia="Calibri" w:cstheme="minorHAnsi"/>
              </w:rPr>
              <w:t xml:space="preserve">In die individuele ondersteuningsplannen die omvangrijke en gecoördineerde ondersteuning behoeven (zoals bijv. 1 kind 1 plan) worden sterke kanten en </w:t>
            </w:r>
            <w:r>
              <w:rPr>
                <w:rFonts w:eastAsia="Calibri" w:cstheme="minorHAnsi"/>
              </w:rPr>
              <w:t>ondersteunings</w:t>
            </w:r>
            <w:r w:rsidRPr="001D0FD7">
              <w:rPr>
                <w:rFonts w:eastAsia="Calibri" w:cstheme="minorHAnsi"/>
              </w:rPr>
              <w:t xml:space="preserve">behoeften geformuleerd door zowel professionele ondersteuners (bv school of mensen uit het </w:t>
            </w:r>
            <w:r w:rsidRPr="001D0FD7">
              <w:rPr>
                <w:rFonts w:eastAsia="Calibri" w:cstheme="minorHAnsi"/>
              </w:rPr>
              <w:lastRenderedPageBreak/>
              <w:t>samenwerkingsverband) als door mensen uit het eigen netwerk (bv vrienden en familie).</w:t>
            </w:r>
          </w:p>
        </w:tc>
        <w:tc>
          <w:tcPr>
            <w:tcW w:w="2268" w:type="dxa"/>
          </w:tcPr>
          <w:p w14:paraId="4108CC61" w14:textId="77777777" w:rsidR="00EE6B53" w:rsidRPr="008C681C" w:rsidRDefault="00EE6B53" w:rsidP="00C50AF3">
            <w:pPr>
              <w:contextualSpacing/>
              <w:rPr>
                <w:rFonts w:eastAsia="Calibri" w:cstheme="minorHAnsi"/>
              </w:rPr>
            </w:pPr>
            <w:r w:rsidRPr="00BE180A">
              <w:rPr>
                <w:rFonts w:eastAsia="Calibri" w:cstheme="minorHAnsi"/>
              </w:rPr>
              <w:lastRenderedPageBreak/>
              <w:t xml:space="preserve">Minstens 1 </w:t>
            </w:r>
            <w:r>
              <w:rPr>
                <w:rFonts w:eastAsia="Calibri" w:cstheme="minorHAnsi"/>
              </w:rPr>
              <w:t>individueel</w:t>
            </w:r>
            <w:r w:rsidRPr="00BE180A">
              <w:rPr>
                <w:rFonts w:eastAsia="Calibri" w:cstheme="minorHAnsi"/>
              </w:rPr>
              <w:t xml:space="preserve"> ondersteuningsplan waarbij uitgebreide ondersteuning nodig is (zie </w:t>
            </w:r>
            <w:r>
              <w:rPr>
                <w:rFonts w:eastAsia="Calibri" w:cstheme="minorHAnsi"/>
              </w:rPr>
              <w:t>Rode</w:t>
            </w:r>
            <w:r w:rsidRPr="00BE180A">
              <w:rPr>
                <w:rFonts w:eastAsia="Calibri" w:cstheme="minorHAnsi"/>
              </w:rPr>
              <w:t xml:space="preserve"> ondersteuningsplan werkblad)</w:t>
            </w:r>
          </w:p>
        </w:tc>
        <w:tc>
          <w:tcPr>
            <w:tcW w:w="2127" w:type="dxa"/>
          </w:tcPr>
          <w:p w14:paraId="09958BE5" w14:textId="77777777" w:rsidR="00EE6B53" w:rsidRDefault="00EE6B53" w:rsidP="00D07C70">
            <w:pPr>
              <w:rPr>
                <w:rFonts w:cstheme="minorHAnsi"/>
              </w:rPr>
            </w:pPr>
          </w:p>
        </w:tc>
        <w:tc>
          <w:tcPr>
            <w:tcW w:w="4677" w:type="dxa"/>
          </w:tcPr>
          <w:p w14:paraId="49247DD3" w14:textId="77777777" w:rsidR="00EE6B53" w:rsidRDefault="00EE6B53" w:rsidP="00D07C70">
            <w:pPr>
              <w:rPr>
                <w:rFonts w:cstheme="minorHAnsi"/>
              </w:rPr>
            </w:pPr>
            <w:r>
              <w:rPr>
                <w:rFonts w:cstheme="minorHAnsi"/>
              </w:rPr>
              <w:t>0 = Er zijn geen individuele ondersteuningsplannen met omvangrijke en gecoördineerde ondersteuning</w:t>
            </w:r>
          </w:p>
          <w:p w14:paraId="17FBD2E2" w14:textId="77777777" w:rsidR="00EE6B53" w:rsidRDefault="00EE6B53" w:rsidP="00D07C70">
            <w:pPr>
              <w:rPr>
                <w:rFonts w:cstheme="minorHAnsi"/>
              </w:rPr>
            </w:pPr>
            <w:r>
              <w:rPr>
                <w:rFonts w:cstheme="minorHAnsi"/>
              </w:rPr>
              <w:t>1 = Er zijn plannen maar de sterke kanten en behoeften worden geformuleerd door professionele ondersteuners OF door mensen uit het eigen netwerk</w:t>
            </w:r>
          </w:p>
          <w:p w14:paraId="32D5E9AA" w14:textId="77777777" w:rsidR="00EE6B53" w:rsidRPr="008C681C" w:rsidRDefault="00EE6B53" w:rsidP="00D07C70">
            <w:pPr>
              <w:rPr>
                <w:rFonts w:cstheme="minorHAnsi"/>
              </w:rPr>
            </w:pPr>
            <w:r>
              <w:rPr>
                <w:rFonts w:cstheme="minorHAnsi"/>
              </w:rPr>
              <w:t>2 = Alle genoemde kenmerken zijn aanwezig</w:t>
            </w:r>
          </w:p>
        </w:tc>
      </w:tr>
      <w:tr w:rsidR="00EE6B53" w:rsidRPr="008C681C" w14:paraId="50F6FF35" w14:textId="77777777" w:rsidTr="00EE6B53">
        <w:tc>
          <w:tcPr>
            <w:tcW w:w="4644" w:type="dxa"/>
          </w:tcPr>
          <w:p w14:paraId="55FBFB85" w14:textId="77777777" w:rsidR="00EE6B53" w:rsidRDefault="00EE6B53" w:rsidP="00BF2FC6">
            <w:pPr>
              <w:rPr>
                <w:rFonts w:eastAsia="Calibri" w:cstheme="minorHAnsi"/>
              </w:rPr>
            </w:pPr>
            <w:r>
              <w:rPr>
                <w:rFonts w:eastAsia="Calibri" w:cstheme="minorHAnsi"/>
                <w:b/>
              </w:rPr>
              <w:t>3.12 Toegang tot G</w:t>
            </w:r>
            <w:r w:rsidRPr="00BE180A">
              <w:rPr>
                <w:rFonts w:eastAsia="Calibri" w:cstheme="minorHAnsi"/>
                <w:b/>
              </w:rPr>
              <w:t xml:space="preserve">roene en </w:t>
            </w:r>
            <w:r>
              <w:rPr>
                <w:rFonts w:eastAsia="Calibri" w:cstheme="minorHAnsi"/>
                <w:b/>
              </w:rPr>
              <w:t>G</w:t>
            </w:r>
            <w:r w:rsidRPr="00BE180A">
              <w:rPr>
                <w:rFonts w:eastAsia="Calibri" w:cstheme="minorHAnsi"/>
                <w:b/>
              </w:rPr>
              <w:t>ele  ondersteuning</w:t>
            </w:r>
          </w:p>
          <w:p w14:paraId="3EED0B9C" w14:textId="77777777" w:rsidR="00EE6B53" w:rsidRPr="008C681C" w:rsidRDefault="00EE6B53" w:rsidP="00BF2FC6">
            <w:pPr>
              <w:rPr>
                <w:rFonts w:eastAsia="Times New Roman" w:cstheme="minorHAnsi"/>
              </w:rPr>
            </w:pPr>
            <w:r>
              <w:rPr>
                <w:rFonts w:eastAsia="Calibri" w:cstheme="minorHAnsi"/>
              </w:rPr>
              <w:t>L</w:t>
            </w:r>
            <w:r w:rsidRPr="00BE180A">
              <w:rPr>
                <w:rFonts w:eastAsia="Calibri" w:cstheme="minorHAnsi"/>
              </w:rPr>
              <w:t xml:space="preserve">eerlingen die </w:t>
            </w:r>
            <w:r>
              <w:rPr>
                <w:rFonts w:eastAsia="Calibri" w:cstheme="minorHAnsi"/>
              </w:rPr>
              <w:t>deelnemen aan een rode interventie b</w:t>
            </w:r>
            <w:r w:rsidRPr="00BE180A">
              <w:rPr>
                <w:rFonts w:eastAsia="Calibri" w:cstheme="minorHAnsi"/>
              </w:rPr>
              <w:t>lijven gebruik maken van groene interventies en een gele interventie eventueel als aanvulling.</w:t>
            </w:r>
          </w:p>
        </w:tc>
        <w:tc>
          <w:tcPr>
            <w:tcW w:w="2268" w:type="dxa"/>
          </w:tcPr>
          <w:p w14:paraId="26E347E6" w14:textId="77777777" w:rsidR="00EE6B53" w:rsidRPr="008C681C" w:rsidRDefault="00EE6B53" w:rsidP="00C50AF3">
            <w:pPr>
              <w:contextualSpacing/>
              <w:rPr>
                <w:rFonts w:eastAsia="Calibri" w:cstheme="minorHAnsi"/>
              </w:rPr>
            </w:pPr>
            <w:r w:rsidRPr="00BE180A">
              <w:rPr>
                <w:rFonts w:eastAsia="Calibri" w:cstheme="minorHAnsi"/>
              </w:rPr>
              <w:t>Drie willekeurig gekozen ondersteuningsplannen die in de afgelopen 12 maanden zijn gemaakt (zie</w:t>
            </w:r>
            <w:r>
              <w:rPr>
                <w:rFonts w:eastAsia="Calibri" w:cstheme="minorHAnsi"/>
              </w:rPr>
              <w:t xml:space="preserve"> Rode</w:t>
            </w:r>
            <w:r w:rsidRPr="00BE180A">
              <w:rPr>
                <w:rFonts w:eastAsia="Calibri" w:cstheme="minorHAnsi"/>
              </w:rPr>
              <w:t xml:space="preserve"> ondersteuningsplan werkblad)</w:t>
            </w:r>
          </w:p>
        </w:tc>
        <w:tc>
          <w:tcPr>
            <w:tcW w:w="2127" w:type="dxa"/>
          </w:tcPr>
          <w:p w14:paraId="784A0F6E" w14:textId="77777777" w:rsidR="00EE6B53" w:rsidRDefault="00EE6B53" w:rsidP="00D07C70">
            <w:pPr>
              <w:rPr>
                <w:rFonts w:cstheme="minorHAnsi"/>
              </w:rPr>
            </w:pPr>
          </w:p>
        </w:tc>
        <w:tc>
          <w:tcPr>
            <w:tcW w:w="4677" w:type="dxa"/>
          </w:tcPr>
          <w:p w14:paraId="4C3ED6BC" w14:textId="77777777" w:rsidR="00EE6B53" w:rsidRDefault="00EE6B53" w:rsidP="00D07C70">
            <w:pPr>
              <w:rPr>
                <w:rFonts w:cstheme="minorHAnsi"/>
              </w:rPr>
            </w:pPr>
            <w:r>
              <w:rPr>
                <w:rFonts w:cstheme="minorHAnsi"/>
              </w:rPr>
              <w:t>0 = In de individuele ondersteuningsplannen worden de Groene en Gele interventies buiten beschouwing gelaten of er zijn geen individuele ondersteuningsplannen</w:t>
            </w:r>
          </w:p>
          <w:p w14:paraId="21C0DA2B" w14:textId="77777777" w:rsidR="00EE6B53" w:rsidRDefault="00EE6B53" w:rsidP="00D07C70">
            <w:pPr>
              <w:rPr>
                <w:rFonts w:cstheme="minorHAnsi"/>
              </w:rPr>
            </w:pPr>
            <w:r>
              <w:rPr>
                <w:rFonts w:cstheme="minorHAnsi"/>
              </w:rPr>
              <w:t>1 = In de plannen staat dat de leerling van een paar Groene en Gele interventies gebruik mag maken</w:t>
            </w:r>
          </w:p>
          <w:p w14:paraId="7E7E5E5D" w14:textId="77777777" w:rsidR="00EE6B53" w:rsidRPr="008C681C" w:rsidRDefault="00EE6B53" w:rsidP="00D07C70">
            <w:pPr>
              <w:rPr>
                <w:rFonts w:cstheme="minorHAnsi"/>
              </w:rPr>
            </w:pPr>
            <w:r>
              <w:rPr>
                <w:rFonts w:cstheme="minorHAnsi"/>
              </w:rPr>
              <w:t>2 = Alle genoemde kenmerken zijn aanwezig</w:t>
            </w:r>
          </w:p>
        </w:tc>
      </w:tr>
      <w:tr w:rsidR="00EE6B53" w:rsidRPr="008C681C" w14:paraId="131ADF87" w14:textId="77777777" w:rsidTr="00EE6B53">
        <w:tc>
          <w:tcPr>
            <w:tcW w:w="4644" w:type="dxa"/>
          </w:tcPr>
          <w:p w14:paraId="2EA983F9" w14:textId="77777777" w:rsidR="00EE6B53" w:rsidRPr="008C681C" w:rsidRDefault="00EE6B53" w:rsidP="003221C8">
            <w:pPr>
              <w:rPr>
                <w:rFonts w:eastAsia="Calibri" w:cstheme="minorHAnsi"/>
              </w:rPr>
            </w:pPr>
            <w:r>
              <w:rPr>
                <w:rFonts w:eastAsia="Calibri" w:cstheme="minorHAnsi"/>
                <w:b/>
              </w:rPr>
              <w:t xml:space="preserve">3.13 </w:t>
            </w:r>
            <w:r w:rsidRPr="00BE180A">
              <w:rPr>
                <w:rFonts w:eastAsia="Calibri" w:cstheme="minorHAnsi"/>
                <w:b/>
              </w:rPr>
              <w:t>Data systeem</w:t>
            </w:r>
          </w:p>
          <w:p w14:paraId="3838BAA1" w14:textId="77777777" w:rsidR="00EE6B53" w:rsidRDefault="00EE6B53" w:rsidP="003221C8">
            <w:pPr>
              <w:rPr>
                <w:rFonts w:eastAsia="Calibri" w:cstheme="minorHAnsi"/>
              </w:rPr>
            </w:pPr>
            <w:r>
              <w:rPr>
                <w:rFonts w:eastAsia="Calibri" w:cstheme="minorHAnsi"/>
              </w:rPr>
              <w:t>Verzamelde R</w:t>
            </w:r>
            <w:r w:rsidRPr="00BE180A">
              <w:rPr>
                <w:rFonts w:eastAsia="Calibri" w:cstheme="minorHAnsi"/>
              </w:rPr>
              <w:t xml:space="preserve">ode interventie data door het team </w:t>
            </w:r>
            <w:r>
              <w:rPr>
                <w:rFonts w:eastAsia="Calibri" w:cstheme="minorHAnsi"/>
              </w:rPr>
              <w:t xml:space="preserve">dat de Gele en Rode interventies in de school uitvoert </w:t>
            </w:r>
            <w:r w:rsidRPr="00BE180A">
              <w:rPr>
                <w:rFonts w:eastAsia="Calibri" w:cstheme="minorHAnsi"/>
              </w:rPr>
              <w:t>ten aanzien van a)</w:t>
            </w:r>
            <w:r>
              <w:rPr>
                <w:rFonts w:eastAsia="Calibri" w:cstheme="minorHAnsi"/>
              </w:rPr>
              <w:t xml:space="preserve"> </w:t>
            </w:r>
            <w:r w:rsidRPr="00BE180A">
              <w:rPr>
                <w:rFonts w:eastAsia="Calibri" w:cstheme="minorHAnsi"/>
              </w:rPr>
              <w:t>de betrouwbaarheid van implementatie van het ondersteuningsplan en</w:t>
            </w:r>
          </w:p>
          <w:p w14:paraId="735C7DCA" w14:textId="77777777" w:rsidR="00EE6B53" w:rsidRPr="008C681C" w:rsidRDefault="00EE6B53" w:rsidP="003221C8">
            <w:pPr>
              <w:rPr>
                <w:rFonts w:eastAsia="Times New Roman" w:cstheme="minorHAnsi"/>
              </w:rPr>
            </w:pPr>
            <w:r w:rsidRPr="00BE180A">
              <w:rPr>
                <w:rFonts w:eastAsia="Calibri" w:cstheme="minorHAnsi"/>
              </w:rPr>
              <w:t xml:space="preserve"> b) de impact op de resultaten van de leerling</w:t>
            </w:r>
            <w:r>
              <w:rPr>
                <w:rFonts w:eastAsia="Calibri" w:cstheme="minorHAnsi"/>
              </w:rPr>
              <w:t>,</w:t>
            </w:r>
            <w:r w:rsidRPr="00BE180A">
              <w:rPr>
                <w:rFonts w:eastAsia="Calibri" w:cstheme="minorHAnsi"/>
              </w:rPr>
              <w:t xml:space="preserve"> worden op school niveau samengevat en minstens eens in de 4-6 weken aan het team dat zich bezig houdt met de </w:t>
            </w:r>
            <w:r>
              <w:rPr>
                <w:rFonts w:eastAsia="Calibri" w:cstheme="minorHAnsi"/>
              </w:rPr>
              <w:t xml:space="preserve">coördinatie </w:t>
            </w:r>
            <w:r w:rsidRPr="00BE180A">
              <w:rPr>
                <w:rFonts w:eastAsia="Calibri" w:cstheme="minorHAnsi"/>
              </w:rPr>
              <w:t>gele en rode interventies.</w:t>
            </w:r>
          </w:p>
        </w:tc>
        <w:tc>
          <w:tcPr>
            <w:tcW w:w="2268" w:type="dxa"/>
          </w:tcPr>
          <w:p w14:paraId="3E529D47" w14:textId="77777777" w:rsidR="00EE6B53" w:rsidRPr="00BE180A" w:rsidRDefault="00EE6B53" w:rsidP="00752551">
            <w:pPr>
              <w:contextualSpacing/>
              <w:rPr>
                <w:rFonts w:eastAsia="Calibri" w:cstheme="minorHAnsi"/>
              </w:rPr>
            </w:pPr>
            <w:r w:rsidRPr="00BE180A">
              <w:rPr>
                <w:rFonts w:eastAsia="Calibri" w:cstheme="minorHAnsi"/>
              </w:rPr>
              <w:t>Rapportage aan het team</w:t>
            </w:r>
          </w:p>
          <w:p w14:paraId="0268800B" w14:textId="77777777" w:rsidR="00EE6B53" w:rsidRPr="00BE180A" w:rsidRDefault="00EE6B53" w:rsidP="00752551">
            <w:pPr>
              <w:contextualSpacing/>
              <w:rPr>
                <w:rFonts w:eastAsia="Calibri" w:cstheme="minorHAnsi"/>
              </w:rPr>
            </w:pPr>
            <w:r w:rsidRPr="00BE180A">
              <w:rPr>
                <w:rFonts w:eastAsia="Calibri" w:cstheme="minorHAnsi"/>
              </w:rPr>
              <w:t>Notulen van teamvergaderingen</w:t>
            </w:r>
          </w:p>
          <w:p w14:paraId="7E04D1E7" w14:textId="77777777" w:rsidR="00EE6B53" w:rsidRPr="00BE180A" w:rsidRDefault="00EE6B53" w:rsidP="00752551">
            <w:pPr>
              <w:contextualSpacing/>
              <w:rPr>
                <w:rFonts w:eastAsia="Calibri" w:cstheme="minorHAnsi"/>
              </w:rPr>
            </w:pPr>
            <w:r w:rsidRPr="00BE180A">
              <w:rPr>
                <w:rFonts w:eastAsia="Calibri" w:cstheme="minorHAnsi"/>
              </w:rPr>
              <w:t>Team verslagen</w:t>
            </w:r>
          </w:p>
          <w:p w14:paraId="19F575B2" w14:textId="77777777" w:rsidR="00EE6B53" w:rsidRPr="008C681C" w:rsidRDefault="00EE6B53" w:rsidP="003221C8">
            <w:pPr>
              <w:contextualSpacing/>
              <w:rPr>
                <w:rFonts w:eastAsia="Calibri" w:cstheme="minorHAnsi"/>
              </w:rPr>
            </w:pPr>
          </w:p>
        </w:tc>
        <w:tc>
          <w:tcPr>
            <w:tcW w:w="2127" w:type="dxa"/>
          </w:tcPr>
          <w:p w14:paraId="78B0F1EC" w14:textId="77777777" w:rsidR="00EE6B53" w:rsidRDefault="00EE6B53" w:rsidP="00D07C70">
            <w:pPr>
              <w:rPr>
                <w:rFonts w:cstheme="minorHAnsi"/>
              </w:rPr>
            </w:pPr>
          </w:p>
        </w:tc>
        <w:tc>
          <w:tcPr>
            <w:tcW w:w="4677" w:type="dxa"/>
          </w:tcPr>
          <w:p w14:paraId="373DD6C8" w14:textId="77777777" w:rsidR="00EE6B53" w:rsidRDefault="00EE6B53" w:rsidP="00D07C70">
            <w:pPr>
              <w:rPr>
                <w:rFonts w:cstheme="minorHAnsi"/>
              </w:rPr>
            </w:pPr>
            <w:r>
              <w:rPr>
                <w:rFonts w:cstheme="minorHAnsi"/>
              </w:rPr>
              <w:t>0 = Er zijn geen kwantificeerbare data</w:t>
            </w:r>
          </w:p>
          <w:p w14:paraId="5A658DCC" w14:textId="77777777" w:rsidR="00EE6B53" w:rsidRDefault="00EE6B53" w:rsidP="00D07C70">
            <w:pPr>
              <w:rPr>
                <w:rFonts w:cstheme="minorHAnsi"/>
              </w:rPr>
            </w:pPr>
            <w:r>
              <w:rPr>
                <w:rFonts w:cstheme="minorHAnsi"/>
              </w:rPr>
              <w:t>1 = Er worden data verzameld over de resultaten en/of de betrouwbaarheid van implementatie, maar ze worden niet eens in de 4-6 weken gerapporteerd</w:t>
            </w:r>
          </w:p>
          <w:p w14:paraId="04FDAE78" w14:textId="77777777" w:rsidR="00EE6B53" w:rsidRPr="008C681C" w:rsidRDefault="00EE6B53" w:rsidP="00D07C70">
            <w:pPr>
              <w:rPr>
                <w:rFonts w:cstheme="minorHAnsi"/>
              </w:rPr>
            </w:pPr>
            <w:r>
              <w:rPr>
                <w:rFonts w:cstheme="minorHAnsi"/>
              </w:rPr>
              <w:t>2 = Alle genoemde kenmerken zijn aanwezig</w:t>
            </w:r>
          </w:p>
        </w:tc>
      </w:tr>
      <w:tr w:rsidR="00EE6B53" w:rsidRPr="008C681C" w14:paraId="1BCB8D5E" w14:textId="77777777" w:rsidTr="00EE6B53">
        <w:tc>
          <w:tcPr>
            <w:tcW w:w="4644" w:type="dxa"/>
          </w:tcPr>
          <w:p w14:paraId="08FDFEC9" w14:textId="77777777" w:rsidR="00EE6B53" w:rsidRDefault="00EE6B53" w:rsidP="00752551">
            <w:pPr>
              <w:ind w:left="522" w:hanging="522"/>
              <w:rPr>
                <w:rFonts w:eastAsia="Calibri" w:cstheme="minorHAnsi"/>
                <w:b/>
              </w:rPr>
            </w:pPr>
          </w:p>
          <w:p w14:paraId="1324161A" w14:textId="77777777" w:rsidR="00EE6B53" w:rsidRPr="00BE180A" w:rsidRDefault="00EE6B53" w:rsidP="00752551">
            <w:pPr>
              <w:ind w:left="522" w:hanging="522"/>
              <w:rPr>
                <w:rFonts w:eastAsia="Calibri" w:cstheme="minorHAnsi"/>
              </w:rPr>
            </w:pPr>
            <w:r>
              <w:rPr>
                <w:rFonts w:eastAsia="Calibri" w:cstheme="minorHAnsi"/>
                <w:b/>
              </w:rPr>
              <w:t>3.14 Data-gestuurd besluiten nemen</w:t>
            </w:r>
            <w:r w:rsidRPr="00BE180A">
              <w:rPr>
                <w:rFonts w:eastAsia="Calibri" w:cstheme="minorHAnsi"/>
              </w:rPr>
              <w:t xml:space="preserve"> </w:t>
            </w:r>
          </w:p>
          <w:p w14:paraId="6A7095F2" w14:textId="77777777" w:rsidR="00EE6B53" w:rsidRPr="008C681C" w:rsidRDefault="00EE6B53" w:rsidP="00BF2FC6">
            <w:pPr>
              <w:rPr>
                <w:rFonts w:eastAsia="Times New Roman" w:cstheme="minorHAnsi"/>
              </w:rPr>
            </w:pPr>
            <w:r w:rsidRPr="00BE180A">
              <w:rPr>
                <w:rFonts w:eastAsia="Calibri" w:cstheme="minorHAnsi"/>
              </w:rPr>
              <w:t>Elk individueel ondersteuningsteam komt</w:t>
            </w:r>
            <w:r w:rsidRPr="008C681C">
              <w:rPr>
                <w:rFonts w:eastAsia="Calibri" w:cstheme="minorHAnsi"/>
              </w:rPr>
              <w:t xml:space="preserve"> </w:t>
            </w:r>
            <w:r w:rsidRPr="00BE180A">
              <w:rPr>
                <w:rFonts w:eastAsia="Calibri" w:cstheme="minorHAnsi"/>
              </w:rPr>
              <w:t>minstens een keer per maand</w:t>
            </w:r>
            <w:r>
              <w:rPr>
                <w:rFonts w:eastAsia="Calibri" w:cstheme="minorHAnsi"/>
              </w:rPr>
              <w:t xml:space="preserve"> (of vaker wanneer dat nodig is</w:t>
            </w:r>
            <w:r w:rsidRPr="00BE180A">
              <w:rPr>
                <w:rFonts w:eastAsia="Calibri" w:cstheme="minorHAnsi"/>
              </w:rPr>
              <w:t xml:space="preserve">) samen en gebruikt data </w:t>
            </w:r>
            <w:r>
              <w:rPr>
                <w:rFonts w:eastAsia="Calibri" w:cstheme="minorHAnsi"/>
              </w:rPr>
              <w:t xml:space="preserve">over de resultaten en de betrouwbaarheid van implementatie </w:t>
            </w:r>
            <w:r w:rsidRPr="00BE180A">
              <w:rPr>
                <w:rFonts w:eastAsia="Calibri" w:cstheme="minorHAnsi"/>
              </w:rPr>
              <w:t>om het plan aan te passen</w:t>
            </w:r>
            <w:r>
              <w:rPr>
                <w:rFonts w:eastAsia="Calibri" w:cstheme="minorHAnsi"/>
              </w:rPr>
              <w:t xml:space="preserve">. </w:t>
            </w:r>
            <w:r w:rsidRPr="00BE180A">
              <w:rPr>
                <w:rFonts w:eastAsia="Calibri" w:cstheme="minorHAnsi"/>
              </w:rPr>
              <w:t xml:space="preserve"> </w:t>
            </w:r>
          </w:p>
        </w:tc>
        <w:tc>
          <w:tcPr>
            <w:tcW w:w="2268" w:type="dxa"/>
          </w:tcPr>
          <w:p w14:paraId="7C354F16" w14:textId="77777777" w:rsidR="00EE6B53" w:rsidRDefault="00EE6B53" w:rsidP="00F17432">
            <w:pPr>
              <w:contextualSpacing/>
              <w:rPr>
                <w:rFonts w:eastAsia="Calibri" w:cstheme="minorHAnsi"/>
              </w:rPr>
            </w:pPr>
          </w:p>
          <w:p w14:paraId="2427E798" w14:textId="77777777" w:rsidR="00EE6B53" w:rsidRPr="008C681C" w:rsidRDefault="00EE6B53" w:rsidP="00F17432">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29EC7B93" w14:textId="77777777" w:rsidR="00EE6B53" w:rsidRDefault="00EE6B53" w:rsidP="00D07C70">
            <w:pPr>
              <w:rPr>
                <w:rFonts w:cstheme="minorHAnsi"/>
              </w:rPr>
            </w:pPr>
          </w:p>
        </w:tc>
        <w:tc>
          <w:tcPr>
            <w:tcW w:w="4677" w:type="dxa"/>
          </w:tcPr>
          <w:p w14:paraId="704D8992" w14:textId="77777777" w:rsidR="00EE6B53" w:rsidRDefault="00EE6B53" w:rsidP="00D07C70">
            <w:pPr>
              <w:rPr>
                <w:rFonts w:cstheme="minorHAnsi"/>
              </w:rPr>
            </w:pPr>
          </w:p>
          <w:p w14:paraId="69A397B4" w14:textId="77777777" w:rsidR="00EE6B53" w:rsidRDefault="00EE6B53" w:rsidP="00D07C70">
            <w:pPr>
              <w:rPr>
                <w:rFonts w:cstheme="minorHAnsi"/>
              </w:rPr>
            </w:pPr>
            <w:r>
              <w:rPr>
                <w:rFonts w:cstheme="minorHAnsi"/>
              </w:rPr>
              <w:t>0 = Het individueel ondersteuningsteam bespreekt het plan niet of gebruikt geen data</w:t>
            </w:r>
          </w:p>
          <w:p w14:paraId="43FFC35C" w14:textId="77777777" w:rsidR="00EE6B53" w:rsidRDefault="00EE6B53" w:rsidP="00D07C70">
            <w:pPr>
              <w:rPr>
                <w:rFonts w:cstheme="minorHAnsi"/>
              </w:rPr>
            </w:pPr>
            <w:r>
              <w:rPr>
                <w:rFonts w:cstheme="minorHAnsi"/>
              </w:rPr>
              <w:t>1 = Het team bespreekt het plan maar data m.b.t. de betrouwbaarheid of resultaten worden niet allebei gebruikt om het plan aan te passen of niet alle teams bespreken het plan</w:t>
            </w:r>
          </w:p>
          <w:p w14:paraId="45F67AA3" w14:textId="77777777" w:rsidR="00EE6B53" w:rsidRPr="008C681C" w:rsidRDefault="00EE6B53" w:rsidP="00D07C70">
            <w:pPr>
              <w:rPr>
                <w:rFonts w:cstheme="minorHAnsi"/>
              </w:rPr>
            </w:pPr>
            <w:r>
              <w:rPr>
                <w:rFonts w:cstheme="minorHAnsi"/>
              </w:rPr>
              <w:t>2 = Alle genoemde kenmerken zijn aanwezig</w:t>
            </w:r>
          </w:p>
        </w:tc>
      </w:tr>
      <w:tr w:rsidR="00EE6B53" w:rsidRPr="008C681C" w14:paraId="4418FECD" w14:textId="77777777" w:rsidTr="00EE6B53">
        <w:tc>
          <w:tcPr>
            <w:tcW w:w="4644" w:type="dxa"/>
          </w:tcPr>
          <w:p w14:paraId="6AFB13EE" w14:textId="77777777" w:rsidR="00EE6B53" w:rsidRDefault="00EE6B53" w:rsidP="00752551">
            <w:pPr>
              <w:ind w:left="522" w:hanging="522"/>
              <w:rPr>
                <w:rFonts w:eastAsia="Calibri" w:cstheme="minorHAnsi"/>
                <w:b/>
              </w:rPr>
            </w:pPr>
            <w:r>
              <w:rPr>
                <w:rFonts w:eastAsia="Calibri" w:cstheme="minorHAnsi"/>
                <w:b/>
              </w:rPr>
              <w:t xml:space="preserve">3.15 Mate </w:t>
            </w:r>
            <w:r w:rsidRPr="00BE180A">
              <w:rPr>
                <w:rFonts w:eastAsia="Calibri" w:cstheme="minorHAnsi"/>
                <w:b/>
              </w:rPr>
              <w:t>van gebruik</w:t>
            </w:r>
            <w:r>
              <w:rPr>
                <w:rFonts w:eastAsia="Calibri" w:cstheme="minorHAnsi"/>
                <w:b/>
              </w:rPr>
              <w:t xml:space="preserve"> van rode interventies</w:t>
            </w:r>
          </w:p>
          <w:p w14:paraId="3D3887EC" w14:textId="77777777" w:rsidR="00EE6B53" w:rsidRPr="00BF2FC6" w:rsidRDefault="00EE6B53" w:rsidP="00F969F0">
            <w:r>
              <w:t>H</w:t>
            </w:r>
            <w:r w:rsidRPr="00BE180A">
              <w:t xml:space="preserve">et team </w:t>
            </w:r>
            <w:r>
              <w:t xml:space="preserve">dat de Gele en Rode interventies coördineert gebruikt documentatie en monitort </w:t>
            </w:r>
            <w:r>
              <w:lastRenderedPageBreak/>
              <w:t>het percentage leerlingen dat gebruik maakt van de R</w:t>
            </w:r>
            <w:r w:rsidRPr="00BE180A">
              <w:t>ode  interventies. De piramide is in balans, en tenminste 1</w:t>
            </w:r>
            <w:r>
              <w:t xml:space="preserve"> </w:t>
            </w:r>
            <w:r w:rsidRPr="00BE180A">
              <w:t>% van de leerlingen  (met</w:t>
            </w:r>
            <w:r>
              <w:t xml:space="preserve"> een maximum van …) krijgt een R</w:t>
            </w:r>
            <w:r w:rsidRPr="00BE180A">
              <w:t>ode interventie</w:t>
            </w:r>
            <w:r>
              <w:t>.</w:t>
            </w:r>
          </w:p>
        </w:tc>
        <w:tc>
          <w:tcPr>
            <w:tcW w:w="2268" w:type="dxa"/>
          </w:tcPr>
          <w:p w14:paraId="3CC34951" w14:textId="77777777" w:rsidR="00EE6B53" w:rsidRDefault="00EE6B53" w:rsidP="003221C8">
            <w:pPr>
              <w:contextualSpacing/>
              <w:rPr>
                <w:rFonts w:eastAsia="Calibri" w:cstheme="minorHAnsi"/>
              </w:rPr>
            </w:pPr>
            <w:r>
              <w:rPr>
                <w:rFonts w:eastAsia="Calibri" w:cstheme="minorHAnsi"/>
              </w:rPr>
              <w:lastRenderedPageBreak/>
              <w:t>Notulen</w:t>
            </w:r>
          </w:p>
          <w:p w14:paraId="2AE08770" w14:textId="77777777" w:rsidR="00EE6B53" w:rsidRPr="008C681C" w:rsidRDefault="00EE6B53" w:rsidP="003221C8">
            <w:pPr>
              <w:contextualSpacing/>
              <w:rPr>
                <w:rFonts w:eastAsia="Calibri" w:cstheme="minorHAnsi"/>
              </w:rPr>
            </w:pPr>
            <w:r>
              <w:rPr>
                <w:rFonts w:eastAsia="Calibri" w:cstheme="minorHAnsi"/>
              </w:rPr>
              <w:t>Voortgangsdata m.b.t. leerlingen</w:t>
            </w:r>
          </w:p>
        </w:tc>
        <w:tc>
          <w:tcPr>
            <w:tcW w:w="2127" w:type="dxa"/>
          </w:tcPr>
          <w:p w14:paraId="02B89375" w14:textId="77777777" w:rsidR="00EE6B53" w:rsidRDefault="00EE6B53" w:rsidP="00D07C70">
            <w:pPr>
              <w:rPr>
                <w:rFonts w:cstheme="minorHAnsi"/>
              </w:rPr>
            </w:pPr>
          </w:p>
        </w:tc>
        <w:tc>
          <w:tcPr>
            <w:tcW w:w="4677" w:type="dxa"/>
          </w:tcPr>
          <w:p w14:paraId="7DFD92B7" w14:textId="77777777" w:rsidR="00EE6B53" w:rsidRDefault="00EE6B53" w:rsidP="00D07C70">
            <w:pPr>
              <w:rPr>
                <w:rFonts w:cstheme="minorHAnsi"/>
              </w:rPr>
            </w:pPr>
            <w:r>
              <w:rPr>
                <w:rFonts w:cstheme="minorHAnsi"/>
              </w:rPr>
              <w:t xml:space="preserve">0 = School houdt het aantal leerlingen dat een individueel ondersteuningsplan heeft niet bij of </w:t>
            </w:r>
            <w:r>
              <w:rPr>
                <w:rFonts w:cstheme="minorHAnsi"/>
              </w:rPr>
              <w:lastRenderedPageBreak/>
              <w:t>geen enkele leerling heeft een individueel ondersteuningsplan</w:t>
            </w:r>
          </w:p>
          <w:p w14:paraId="03F284ED" w14:textId="77777777" w:rsidR="00EE6B53" w:rsidRDefault="00EE6B53" w:rsidP="00D07C70">
            <w:pPr>
              <w:rPr>
                <w:rFonts w:cstheme="minorHAnsi"/>
              </w:rPr>
            </w:pPr>
            <w:r>
              <w:rPr>
                <w:rFonts w:cstheme="minorHAnsi"/>
              </w:rPr>
              <w:t>1 = Minder dan 1% van de leerlingen heeft een individueel ondersteuningsplan</w:t>
            </w:r>
          </w:p>
          <w:p w14:paraId="09E227AE" w14:textId="77777777" w:rsidR="00EE6B53" w:rsidRPr="008C681C" w:rsidRDefault="00EE6B53" w:rsidP="00F969F0">
            <w:pPr>
              <w:rPr>
                <w:rFonts w:cstheme="minorHAnsi"/>
              </w:rPr>
            </w:pPr>
            <w:r>
              <w:rPr>
                <w:rFonts w:cstheme="minorHAnsi"/>
              </w:rPr>
              <w:t>2 = Alle leerlingen die een Rode interventie behoeven hebben een individueel ondersteuningsplan (tenminste 1%)</w:t>
            </w:r>
          </w:p>
        </w:tc>
      </w:tr>
      <w:tr w:rsidR="00EE6B53" w:rsidRPr="008C681C" w14:paraId="14E813D8" w14:textId="77777777" w:rsidTr="00EE6B53">
        <w:tc>
          <w:tcPr>
            <w:tcW w:w="4644" w:type="dxa"/>
          </w:tcPr>
          <w:p w14:paraId="0DF3C7FB" w14:textId="77777777" w:rsidR="00EE6B53" w:rsidRDefault="00EE6B53" w:rsidP="003221C8">
            <w:pPr>
              <w:rPr>
                <w:rFonts w:eastAsia="Calibri" w:cstheme="minorHAnsi"/>
              </w:rPr>
            </w:pPr>
            <w:r>
              <w:rPr>
                <w:rFonts w:eastAsia="Calibri" w:cstheme="minorHAnsi"/>
                <w:b/>
              </w:rPr>
              <w:lastRenderedPageBreak/>
              <w:t xml:space="preserve">3.16 </w:t>
            </w:r>
            <w:r w:rsidRPr="00BE180A">
              <w:rPr>
                <w:rFonts w:eastAsia="Calibri" w:cstheme="minorHAnsi"/>
                <w:b/>
              </w:rPr>
              <w:t>Jaarlijkse evaluatie</w:t>
            </w:r>
            <w:r w:rsidRPr="00BE180A">
              <w:rPr>
                <w:rFonts w:eastAsia="Calibri" w:cstheme="minorHAnsi"/>
              </w:rPr>
              <w:t xml:space="preserve"> </w:t>
            </w:r>
          </w:p>
          <w:p w14:paraId="5C4BA2ED" w14:textId="77777777" w:rsidR="00EE6B53" w:rsidRPr="008C681C" w:rsidRDefault="00EE6B53" w:rsidP="00F969F0">
            <w:pPr>
              <w:rPr>
                <w:rFonts w:eastAsia="Times New Roman" w:cstheme="minorHAnsi"/>
              </w:rPr>
            </w:pPr>
            <w:r w:rsidRPr="00BE180A">
              <w:rPr>
                <w:rFonts w:eastAsia="Calibri" w:cstheme="minorHAnsi"/>
              </w:rPr>
              <w:t xml:space="preserve">Tenminste </w:t>
            </w:r>
            <w:r>
              <w:rPr>
                <w:rFonts w:eastAsia="Calibri" w:cstheme="minorHAnsi"/>
              </w:rPr>
              <w:t>éé</w:t>
            </w:r>
            <w:r w:rsidRPr="00BE180A">
              <w:rPr>
                <w:rFonts w:eastAsia="Calibri" w:cstheme="minorHAnsi"/>
              </w:rPr>
              <w:t xml:space="preserve">n keer per jaar beoordeelt het team </w:t>
            </w:r>
            <w:r>
              <w:rPr>
                <w:rFonts w:eastAsia="Calibri" w:cstheme="minorHAnsi"/>
              </w:rPr>
              <w:t xml:space="preserve">dat de Gele en Rode interventies coördineert </w:t>
            </w:r>
            <w:r w:rsidRPr="00BE180A">
              <w:rPr>
                <w:rFonts w:eastAsia="Calibri" w:cstheme="minorHAnsi"/>
              </w:rPr>
              <w:t>de mate waarin de ondersteuningsplannen tegemoet komen aan de behoeften van de leerlingen, ouders en schoolpersoneel. Deze evaluaties worden gebruikt om actie plannen te maken en deze worden gedeeld met het personeel.</w:t>
            </w:r>
          </w:p>
        </w:tc>
        <w:tc>
          <w:tcPr>
            <w:tcW w:w="2268" w:type="dxa"/>
          </w:tcPr>
          <w:p w14:paraId="5CB64785" w14:textId="77777777" w:rsidR="00EE6B53" w:rsidRDefault="00EE6B53" w:rsidP="003221C8">
            <w:pPr>
              <w:contextualSpacing/>
              <w:rPr>
                <w:rFonts w:eastAsia="Calibri" w:cstheme="minorHAnsi"/>
              </w:rPr>
            </w:pPr>
            <w:r>
              <w:rPr>
                <w:rFonts w:eastAsia="Calibri" w:cstheme="minorHAnsi"/>
              </w:rPr>
              <w:t xml:space="preserve">Notulen </w:t>
            </w:r>
          </w:p>
          <w:p w14:paraId="57E2A8F5" w14:textId="77777777" w:rsidR="00EE6B53" w:rsidRDefault="00EE6B53" w:rsidP="003221C8">
            <w:pPr>
              <w:contextualSpacing/>
              <w:rPr>
                <w:rFonts w:eastAsia="Calibri" w:cstheme="minorHAnsi"/>
              </w:rPr>
            </w:pPr>
            <w:r>
              <w:rPr>
                <w:rFonts w:eastAsia="Calibri" w:cstheme="minorHAnsi"/>
              </w:rPr>
              <w:t xml:space="preserve">Evaluaties </w:t>
            </w:r>
          </w:p>
          <w:p w14:paraId="2D78B192" w14:textId="77777777" w:rsidR="00EE6B53" w:rsidRPr="008C681C" w:rsidRDefault="00EE6B53" w:rsidP="003221C8">
            <w:pPr>
              <w:contextualSpacing/>
              <w:rPr>
                <w:rFonts w:eastAsia="Calibri" w:cstheme="minorHAnsi"/>
              </w:rPr>
            </w:pPr>
            <w:r>
              <w:rPr>
                <w:rFonts w:eastAsia="Calibri" w:cstheme="minorHAnsi"/>
              </w:rPr>
              <w:t xml:space="preserve">Actieplan </w:t>
            </w:r>
          </w:p>
        </w:tc>
        <w:tc>
          <w:tcPr>
            <w:tcW w:w="2127" w:type="dxa"/>
          </w:tcPr>
          <w:p w14:paraId="0A40FD77" w14:textId="77777777" w:rsidR="00EE6B53" w:rsidRDefault="00EE6B53" w:rsidP="00D07C70">
            <w:pPr>
              <w:rPr>
                <w:rFonts w:cstheme="minorHAnsi"/>
              </w:rPr>
            </w:pPr>
          </w:p>
        </w:tc>
        <w:tc>
          <w:tcPr>
            <w:tcW w:w="4677" w:type="dxa"/>
          </w:tcPr>
          <w:p w14:paraId="7A488662" w14:textId="77777777" w:rsidR="00EE6B53" w:rsidRDefault="00EE6B53" w:rsidP="00D07C70">
            <w:pPr>
              <w:rPr>
                <w:rFonts w:cstheme="minorHAnsi"/>
              </w:rPr>
            </w:pPr>
            <w:r>
              <w:rPr>
                <w:rFonts w:cstheme="minorHAnsi"/>
              </w:rPr>
              <w:t>0 = Er is geen jaarlijkse evaluatie</w:t>
            </w:r>
          </w:p>
          <w:p w14:paraId="4B585ABB" w14:textId="77777777" w:rsidR="00EE6B53" w:rsidRDefault="00EE6B53" w:rsidP="00D07C70">
            <w:pPr>
              <w:rPr>
                <w:rFonts w:cstheme="minorHAnsi"/>
              </w:rPr>
            </w:pPr>
            <w:r>
              <w:rPr>
                <w:rFonts w:cstheme="minorHAnsi"/>
              </w:rPr>
              <w:t>1 = De evaluatie wordt uitgevoerd maar minder dan 1x per jaar of de evaluatie heeft geen invloed op het actieplan</w:t>
            </w:r>
          </w:p>
          <w:p w14:paraId="179D9EF6" w14:textId="77777777" w:rsidR="00EE6B53" w:rsidRPr="008C681C" w:rsidRDefault="00EE6B53" w:rsidP="00D07C70">
            <w:pPr>
              <w:rPr>
                <w:rFonts w:cstheme="minorHAnsi"/>
              </w:rPr>
            </w:pPr>
            <w:r>
              <w:rPr>
                <w:rFonts w:cstheme="minorHAnsi"/>
              </w:rPr>
              <w:t>2 = Alle genoemde kenmerken zijn aanwezig</w:t>
            </w:r>
          </w:p>
        </w:tc>
      </w:tr>
    </w:tbl>
    <w:p w14:paraId="264DFC18" w14:textId="77777777" w:rsidR="00BE180A" w:rsidRPr="00556EC8" w:rsidRDefault="00BE180A" w:rsidP="00556EC8">
      <w:pPr>
        <w:spacing w:after="0" w:line="240" w:lineRule="auto"/>
        <w:rPr>
          <w:rFonts w:cstheme="minorHAnsi"/>
        </w:rPr>
      </w:pPr>
    </w:p>
    <w:p w14:paraId="18CCE828" w14:textId="77777777" w:rsidR="00BE180A" w:rsidRPr="008C681C" w:rsidRDefault="00BE180A" w:rsidP="000373D5">
      <w:pPr>
        <w:spacing w:after="0" w:line="240" w:lineRule="auto"/>
        <w:rPr>
          <w:rFonts w:cstheme="minorHAnsi"/>
        </w:rPr>
      </w:pPr>
    </w:p>
    <w:sectPr w:rsidR="00BE180A" w:rsidRPr="008C681C" w:rsidSect="008C681C">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C9127" w14:textId="77777777" w:rsidR="009F47E3" w:rsidRDefault="009F47E3" w:rsidP="008C681C">
      <w:pPr>
        <w:spacing w:after="0" w:line="240" w:lineRule="auto"/>
      </w:pPr>
      <w:r>
        <w:separator/>
      </w:r>
    </w:p>
  </w:endnote>
  <w:endnote w:type="continuationSeparator" w:id="0">
    <w:p w14:paraId="23DF4D8A" w14:textId="77777777" w:rsidR="009F47E3" w:rsidRDefault="009F47E3" w:rsidP="008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322016"/>
      <w:docPartObj>
        <w:docPartGallery w:val="Page Numbers (Bottom of Page)"/>
        <w:docPartUnique/>
      </w:docPartObj>
    </w:sdtPr>
    <w:sdtEndPr/>
    <w:sdtContent>
      <w:p w14:paraId="7609ED73" w14:textId="77777777" w:rsidR="00EF4128" w:rsidRDefault="005C038E">
        <w:pPr>
          <w:pStyle w:val="Voettekst"/>
          <w:jc w:val="right"/>
        </w:pPr>
        <w:r>
          <w:fldChar w:fldCharType="begin"/>
        </w:r>
        <w:r w:rsidR="00EF4128">
          <w:instrText>PAGE   \* MERGEFORMAT</w:instrText>
        </w:r>
        <w:r>
          <w:fldChar w:fldCharType="separate"/>
        </w:r>
        <w:r w:rsidR="00EE6B53">
          <w:rPr>
            <w:noProof/>
          </w:rPr>
          <w:t>12</w:t>
        </w:r>
        <w:r>
          <w:fldChar w:fldCharType="end"/>
        </w:r>
      </w:p>
    </w:sdtContent>
  </w:sdt>
  <w:p w14:paraId="75E754AD" w14:textId="77777777" w:rsidR="00EF4128" w:rsidRDefault="00EF4128" w:rsidP="00EF4128">
    <w:pPr>
      <w:pStyle w:val="Voettekst"/>
      <w:rPr>
        <w:i/>
        <w:sz w:val="18"/>
        <w:szCs w:val="18"/>
      </w:rPr>
    </w:pPr>
    <w:r w:rsidRPr="007737B0">
      <w:rPr>
        <w:i/>
        <w:sz w:val="18"/>
        <w:szCs w:val="18"/>
      </w:rPr>
      <w:t>Landelijke certificeringseisen voor de certificering van SWPBS scholen</w:t>
    </w:r>
  </w:p>
  <w:p w14:paraId="46A87373" w14:textId="77777777" w:rsidR="00C63A25" w:rsidRDefault="00EF4128">
    <w:pPr>
      <w:pStyle w:val="Voettekst"/>
    </w:pPr>
    <w:r>
      <w:rPr>
        <w:i/>
        <w:sz w:val="18"/>
        <w:szCs w:val="18"/>
      </w:rPr>
      <w:t>SWPBS team Nederland, versie 1.0, d.d. december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03821" w14:textId="77777777" w:rsidR="009F47E3" w:rsidRDefault="009F47E3" w:rsidP="008C681C">
      <w:pPr>
        <w:spacing w:after="0" w:line="240" w:lineRule="auto"/>
      </w:pPr>
      <w:r>
        <w:separator/>
      </w:r>
    </w:p>
  </w:footnote>
  <w:footnote w:type="continuationSeparator" w:id="0">
    <w:p w14:paraId="5208B65A" w14:textId="77777777" w:rsidR="009F47E3" w:rsidRDefault="009F47E3" w:rsidP="008C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47F2" w14:textId="77777777" w:rsidR="00EF4128" w:rsidRDefault="00EF4128" w:rsidP="00EF4128">
    <w:pPr>
      <w:pStyle w:val="Koptekst"/>
      <w:ind w:firstLine="708"/>
    </w:pPr>
  </w:p>
  <w:p w14:paraId="7076084C" w14:textId="77777777" w:rsidR="00EF4128" w:rsidRDefault="00EF41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4AF"/>
    <w:multiLevelType w:val="hybridMultilevel"/>
    <w:tmpl w:val="D8DA9DEE"/>
    <w:lvl w:ilvl="0" w:tplc="63B6C944">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A17E77"/>
    <w:multiLevelType w:val="hybridMultilevel"/>
    <w:tmpl w:val="ED568396"/>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5E115D"/>
    <w:multiLevelType w:val="hybridMultilevel"/>
    <w:tmpl w:val="6FCA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F46E4"/>
    <w:multiLevelType w:val="multilevel"/>
    <w:tmpl w:val="B524BAEC"/>
    <w:lvl w:ilvl="0">
      <w:start w:val="1"/>
      <w:numFmt w:val="decimal"/>
      <w:lvlText w:val="%1"/>
      <w:lvlJc w:val="left"/>
      <w:pPr>
        <w:ind w:left="360" w:hanging="360"/>
      </w:pPr>
      <w:rPr>
        <w:rFonts w:hint="default"/>
      </w:rPr>
    </w:lvl>
    <w:lvl w:ilvl="1">
      <w:start w:val="1"/>
      <w:numFmt w:val="decimal"/>
      <w:lvlText w:val="%1.%2"/>
      <w:lvlJc w:val="left"/>
      <w:pPr>
        <w:ind w:left="-86" w:hanging="360"/>
      </w:pPr>
      <w:rPr>
        <w:rFonts w:hint="default"/>
      </w:rPr>
    </w:lvl>
    <w:lvl w:ilvl="2">
      <w:start w:val="1"/>
      <w:numFmt w:val="decimal"/>
      <w:lvlText w:val="%1.%2.%3"/>
      <w:lvlJc w:val="left"/>
      <w:pPr>
        <w:ind w:left="-172" w:hanging="720"/>
      </w:pPr>
      <w:rPr>
        <w:rFonts w:hint="default"/>
      </w:rPr>
    </w:lvl>
    <w:lvl w:ilvl="3">
      <w:start w:val="1"/>
      <w:numFmt w:val="decimal"/>
      <w:lvlText w:val="%1.%2.%3.%4"/>
      <w:lvlJc w:val="left"/>
      <w:pPr>
        <w:ind w:left="-618" w:hanging="72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682" w:hanging="1440"/>
      </w:pPr>
      <w:rPr>
        <w:rFonts w:hint="default"/>
      </w:rPr>
    </w:lvl>
    <w:lvl w:ilvl="8">
      <w:start w:val="1"/>
      <w:numFmt w:val="decimal"/>
      <w:lvlText w:val="%1.%2.%3.%4.%5.%6.%7.%8.%9"/>
      <w:lvlJc w:val="left"/>
      <w:pPr>
        <w:ind w:left="-2128" w:hanging="1440"/>
      </w:pPr>
      <w:rPr>
        <w:rFonts w:hint="default"/>
      </w:rPr>
    </w:lvl>
  </w:abstractNum>
  <w:abstractNum w:abstractNumId="4" w15:restartNumberingAfterBreak="0">
    <w:nsid w:val="16B71436"/>
    <w:multiLevelType w:val="hybridMultilevel"/>
    <w:tmpl w:val="3E2C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668EB"/>
    <w:multiLevelType w:val="hybridMultilevel"/>
    <w:tmpl w:val="B79E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4032C"/>
    <w:multiLevelType w:val="multilevel"/>
    <w:tmpl w:val="B81445D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738748B"/>
    <w:multiLevelType w:val="hybridMultilevel"/>
    <w:tmpl w:val="6DB6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45812"/>
    <w:multiLevelType w:val="hybridMultilevel"/>
    <w:tmpl w:val="52EC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D2EF3"/>
    <w:multiLevelType w:val="hybridMultilevel"/>
    <w:tmpl w:val="0CC42692"/>
    <w:lvl w:ilvl="0" w:tplc="4852C9EC">
      <w:numFmt w:val="bullet"/>
      <w:lvlText w:val="-"/>
      <w:lvlJc w:val="left"/>
      <w:pPr>
        <w:ind w:left="360" w:hanging="360"/>
      </w:pPr>
      <w:rPr>
        <w:rFonts w:ascii="Calibri" w:eastAsia="Times New Roman" w:hAnsi="Calibri"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AA07F03"/>
    <w:multiLevelType w:val="hybridMultilevel"/>
    <w:tmpl w:val="FAF07F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5D154653"/>
    <w:multiLevelType w:val="hybridMultilevel"/>
    <w:tmpl w:val="621C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07E5C"/>
    <w:multiLevelType w:val="hybridMultilevel"/>
    <w:tmpl w:val="3F84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7385A"/>
    <w:multiLevelType w:val="hybridMultilevel"/>
    <w:tmpl w:val="1C0E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0"/>
  </w:num>
  <w:num w:numId="5">
    <w:abstractNumId w:val="9"/>
  </w:num>
  <w:num w:numId="6">
    <w:abstractNumId w:val="12"/>
  </w:num>
  <w:num w:numId="7">
    <w:abstractNumId w:val="8"/>
  </w:num>
  <w:num w:numId="8">
    <w:abstractNumId w:val="7"/>
  </w:num>
  <w:num w:numId="9">
    <w:abstractNumId w:val="13"/>
  </w:num>
  <w:num w:numId="10">
    <w:abstractNumId w:val="11"/>
  </w:num>
  <w:num w:numId="11">
    <w:abstractNumId w:val="2"/>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23"/>
    <w:rsid w:val="000373D5"/>
    <w:rsid w:val="00053502"/>
    <w:rsid w:val="00076239"/>
    <w:rsid w:val="00083F03"/>
    <w:rsid w:val="000A7AF6"/>
    <w:rsid w:val="000D79C0"/>
    <w:rsid w:val="00140F77"/>
    <w:rsid w:val="001747AB"/>
    <w:rsid w:val="0018105C"/>
    <w:rsid w:val="00192431"/>
    <w:rsid w:val="001D0FD7"/>
    <w:rsid w:val="001F2833"/>
    <w:rsid w:val="0022075F"/>
    <w:rsid w:val="0028525A"/>
    <w:rsid w:val="003221C8"/>
    <w:rsid w:val="00376448"/>
    <w:rsid w:val="003948C5"/>
    <w:rsid w:val="004144F2"/>
    <w:rsid w:val="00425A8F"/>
    <w:rsid w:val="004B7A3D"/>
    <w:rsid w:val="004E4BF2"/>
    <w:rsid w:val="00556EC8"/>
    <w:rsid w:val="0057104D"/>
    <w:rsid w:val="005828DF"/>
    <w:rsid w:val="005B00C9"/>
    <w:rsid w:val="005C038E"/>
    <w:rsid w:val="00631292"/>
    <w:rsid w:val="006E55E0"/>
    <w:rsid w:val="007044CB"/>
    <w:rsid w:val="00745308"/>
    <w:rsid w:val="00752551"/>
    <w:rsid w:val="007737B0"/>
    <w:rsid w:val="00776405"/>
    <w:rsid w:val="007D3A0B"/>
    <w:rsid w:val="0085216C"/>
    <w:rsid w:val="00876A0B"/>
    <w:rsid w:val="008A0B65"/>
    <w:rsid w:val="008C681C"/>
    <w:rsid w:val="008E6ABA"/>
    <w:rsid w:val="009255A4"/>
    <w:rsid w:val="00940FD2"/>
    <w:rsid w:val="00966EFC"/>
    <w:rsid w:val="009F34B6"/>
    <w:rsid w:val="009F47E3"/>
    <w:rsid w:val="00A36546"/>
    <w:rsid w:val="00A86360"/>
    <w:rsid w:val="00AA1809"/>
    <w:rsid w:val="00B51885"/>
    <w:rsid w:val="00BA7A22"/>
    <w:rsid w:val="00BC18CA"/>
    <w:rsid w:val="00BE180A"/>
    <w:rsid w:val="00BF2FC6"/>
    <w:rsid w:val="00C32A64"/>
    <w:rsid w:val="00C50AF3"/>
    <w:rsid w:val="00C55D69"/>
    <w:rsid w:val="00C63A25"/>
    <w:rsid w:val="00C9112B"/>
    <w:rsid w:val="00CD181C"/>
    <w:rsid w:val="00CF63B2"/>
    <w:rsid w:val="00CF7B27"/>
    <w:rsid w:val="00D07C70"/>
    <w:rsid w:val="00DA6C3A"/>
    <w:rsid w:val="00DD18C2"/>
    <w:rsid w:val="00E03B23"/>
    <w:rsid w:val="00E455B0"/>
    <w:rsid w:val="00E50BB8"/>
    <w:rsid w:val="00EA0587"/>
    <w:rsid w:val="00EE6B53"/>
    <w:rsid w:val="00EF026C"/>
    <w:rsid w:val="00EF4128"/>
    <w:rsid w:val="00F1136A"/>
    <w:rsid w:val="00F17432"/>
    <w:rsid w:val="00F618C5"/>
    <w:rsid w:val="00F969F0"/>
    <w:rsid w:val="00FD4B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CDC1152"/>
  <w15:docId w15:val="{DB0D5F00-F565-4B74-91D0-49FD4C5C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0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03B23"/>
    <w:pPr>
      <w:spacing w:line="240" w:lineRule="auto"/>
      <w:ind w:left="720"/>
      <w:contextualSpacing/>
      <w:jc w:val="center"/>
    </w:pPr>
    <w:rPr>
      <w:lang w:val="en-US"/>
    </w:rPr>
  </w:style>
  <w:style w:type="table" w:customStyle="1" w:styleId="TableGrid2">
    <w:name w:val="Table Grid2"/>
    <w:basedOn w:val="Standaardtabel"/>
    <w:next w:val="Tabelraster"/>
    <w:uiPriority w:val="59"/>
    <w:rsid w:val="00BE18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C68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81C"/>
  </w:style>
  <w:style w:type="paragraph" w:styleId="Voettekst">
    <w:name w:val="footer"/>
    <w:basedOn w:val="Standaard"/>
    <w:link w:val="VoettekstChar"/>
    <w:uiPriority w:val="99"/>
    <w:unhideWhenUsed/>
    <w:rsid w:val="008C68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81C"/>
  </w:style>
  <w:style w:type="character" w:styleId="Verwijzingopmerking">
    <w:name w:val="annotation reference"/>
    <w:basedOn w:val="Standaardalinea-lettertype"/>
    <w:uiPriority w:val="99"/>
    <w:semiHidden/>
    <w:unhideWhenUsed/>
    <w:rsid w:val="008C681C"/>
    <w:rPr>
      <w:sz w:val="16"/>
      <w:szCs w:val="16"/>
    </w:rPr>
  </w:style>
  <w:style w:type="paragraph" w:styleId="Tekstopmerking">
    <w:name w:val="annotation text"/>
    <w:basedOn w:val="Standaard"/>
    <w:link w:val="TekstopmerkingChar"/>
    <w:uiPriority w:val="99"/>
    <w:semiHidden/>
    <w:unhideWhenUsed/>
    <w:rsid w:val="008C68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681C"/>
    <w:rPr>
      <w:sz w:val="20"/>
      <w:szCs w:val="20"/>
    </w:rPr>
  </w:style>
  <w:style w:type="paragraph" w:styleId="Onderwerpvanopmerking">
    <w:name w:val="annotation subject"/>
    <w:basedOn w:val="Tekstopmerking"/>
    <w:next w:val="Tekstopmerking"/>
    <w:link w:val="OnderwerpvanopmerkingChar"/>
    <w:uiPriority w:val="99"/>
    <w:semiHidden/>
    <w:unhideWhenUsed/>
    <w:rsid w:val="008C681C"/>
    <w:rPr>
      <w:b/>
      <w:bCs/>
    </w:rPr>
  </w:style>
  <w:style w:type="character" w:customStyle="1" w:styleId="OnderwerpvanopmerkingChar">
    <w:name w:val="Onderwerp van opmerking Char"/>
    <w:basedOn w:val="TekstopmerkingChar"/>
    <w:link w:val="Onderwerpvanopmerking"/>
    <w:uiPriority w:val="99"/>
    <w:semiHidden/>
    <w:rsid w:val="008C681C"/>
    <w:rPr>
      <w:b/>
      <w:bCs/>
      <w:sz w:val="20"/>
      <w:szCs w:val="20"/>
    </w:rPr>
  </w:style>
  <w:style w:type="paragraph" w:styleId="Ballontekst">
    <w:name w:val="Balloon Text"/>
    <w:basedOn w:val="Standaard"/>
    <w:link w:val="BallontekstChar"/>
    <w:uiPriority w:val="99"/>
    <w:semiHidden/>
    <w:unhideWhenUsed/>
    <w:rsid w:val="008C681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6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1292">
      <w:bodyDiv w:val="1"/>
      <w:marLeft w:val="0"/>
      <w:marRight w:val="0"/>
      <w:marTop w:val="0"/>
      <w:marBottom w:val="0"/>
      <w:divBdr>
        <w:top w:val="none" w:sz="0" w:space="0" w:color="auto"/>
        <w:left w:val="none" w:sz="0" w:space="0" w:color="auto"/>
        <w:bottom w:val="none" w:sz="0" w:space="0" w:color="auto"/>
        <w:right w:val="none" w:sz="0" w:space="0" w:color="auto"/>
      </w:divBdr>
    </w:div>
    <w:div w:id="14694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5FF2-3393-4D36-8187-F9409B4C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5507</Words>
  <Characters>30292</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Nelen</dc:creator>
  <cp:lastModifiedBy>Emilie van Leeuwen</cp:lastModifiedBy>
  <cp:revision>3</cp:revision>
  <cp:lastPrinted>2017-12-20T12:48:00Z</cp:lastPrinted>
  <dcterms:created xsi:type="dcterms:W3CDTF">2020-03-11T17:46:00Z</dcterms:created>
  <dcterms:modified xsi:type="dcterms:W3CDTF">2020-03-11T17:58:00Z</dcterms:modified>
</cp:coreProperties>
</file>